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84" w:rsidRPr="007D0908" w:rsidRDefault="002B55FA" w:rsidP="00090724">
      <w:pPr>
        <w:ind w:right="-57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714500" cy="907415"/>
            <wp:effectExtent l="19050" t="0" r="0" b="0"/>
            <wp:wrapSquare wrapText="right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4" w:rsidRPr="007D0908" w:rsidRDefault="004F3984" w:rsidP="004F3984">
      <w:pPr>
        <w:rPr>
          <w:rFonts w:ascii="Arial" w:hAnsi="Arial" w:cs="Arial"/>
        </w:rPr>
      </w:pPr>
    </w:p>
    <w:p w:rsidR="004F3984" w:rsidRPr="007D0908" w:rsidRDefault="004F3984" w:rsidP="004F3984">
      <w:pPr>
        <w:rPr>
          <w:rFonts w:ascii="Arial" w:hAnsi="Arial" w:cs="Arial"/>
          <w:color w:val="800000"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A800C2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8886825" cy="2390775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6825" cy="2390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182" w:rsidRDefault="00F97182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  <w:p w:rsidR="00F97182" w:rsidRDefault="00F97182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Trgovačka i komercijalna škola "Davor Milas"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99.7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F97182" w:rsidRDefault="00F97182" w:rsidP="00A800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  <w:p w:rsidR="00F97182" w:rsidRDefault="00F97182" w:rsidP="00A800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Trgovačka i komercijalna škola "Davor Milas"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Default="001440EC" w:rsidP="0014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Gundulićeva 38, Osijek</w:t>
      </w:r>
    </w:p>
    <w:p w:rsidR="001440EC" w:rsidRDefault="002F0A4F" w:rsidP="00346003">
      <w:pPr>
        <w:jc w:val="center"/>
        <w:rPr>
          <w:rFonts w:ascii="Arial" w:hAnsi="Arial" w:cs="Arial"/>
          <w:b/>
        </w:rPr>
      </w:pPr>
      <w:hyperlink r:id="rId9" w:history="1">
        <w:r w:rsidR="001440EC" w:rsidRPr="004E2270">
          <w:rPr>
            <w:rStyle w:val="Hiperveza"/>
            <w:rFonts w:ascii="Arial" w:hAnsi="Arial" w:cs="Arial"/>
            <w:b/>
          </w:rPr>
          <w:t>trgos@tiksdm.hr</w:t>
        </w:r>
      </w:hyperlink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 031 202 234</w:t>
      </w:r>
    </w:p>
    <w:p w:rsidR="00C605BC" w:rsidRDefault="00C605B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</w:p>
    <w:p w:rsidR="00C605BC" w:rsidRPr="007D0908" w:rsidRDefault="002A69D8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t>Osijek, rujan 20</w:t>
      </w:r>
      <w:r w:rsidR="00FD380B">
        <w:rPr>
          <w:rFonts w:ascii="Arial" w:hAnsi="Arial" w:cs="Arial"/>
          <w:b/>
        </w:rPr>
        <w:t>1</w:t>
      </w:r>
      <w:r w:rsidR="009D703D">
        <w:rPr>
          <w:rFonts w:ascii="Arial" w:hAnsi="Arial" w:cs="Arial"/>
          <w:b/>
        </w:rPr>
        <w:t>9</w:t>
      </w:r>
      <w:r w:rsidRPr="007D0908">
        <w:rPr>
          <w:rFonts w:ascii="Arial" w:hAnsi="Arial" w:cs="Arial"/>
          <w:b/>
        </w:rPr>
        <w:t>.</w: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250D48" w:rsidRDefault="00250D48" w:rsidP="008E28D8">
      <w:pPr>
        <w:rPr>
          <w:rFonts w:ascii="Arial" w:hAnsi="Arial" w:cs="Arial"/>
          <w:b/>
        </w:rPr>
      </w:pPr>
    </w:p>
    <w:p w:rsidR="00C605BC" w:rsidRDefault="00250D48" w:rsidP="008E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SADRŽAJ:</w:t>
      </w:r>
    </w:p>
    <w:p w:rsidR="00250D48" w:rsidRDefault="00250D48" w:rsidP="008E28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8"/>
        <w:gridCol w:w="2104"/>
      </w:tblGrid>
      <w:tr w:rsidR="00620FC8" w:rsidRPr="00620FC8" w:rsidTr="008D0594">
        <w:tc>
          <w:tcPr>
            <w:tcW w:w="11888" w:type="dxa"/>
          </w:tcPr>
          <w:p w:rsidR="00620FC8" w:rsidRPr="00620FC8" w:rsidRDefault="00767566" w:rsidP="000064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Sadržaj:</w:t>
            </w:r>
          </w:p>
        </w:tc>
        <w:tc>
          <w:tcPr>
            <w:tcW w:w="2104" w:type="dxa"/>
          </w:tcPr>
          <w:p w:rsidR="00620FC8" w:rsidRPr="00620FC8" w:rsidRDefault="00767566" w:rsidP="00BB7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Stranica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76756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NACIONALNI OKVIRNI KURIKULUM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76756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ŠKOLSKI KURIKULUM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D92A2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Trgovačkoj i komercijalnoj školi „Davor Milas“ Osijek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054CE" w:rsidRPr="00620FC8" w:rsidTr="008D0594">
        <w:tc>
          <w:tcPr>
            <w:tcW w:w="11888" w:type="dxa"/>
          </w:tcPr>
          <w:p w:rsidR="008054CE" w:rsidRDefault="008054CE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Misao vodilja i geslo Škole</w:t>
            </w:r>
          </w:p>
        </w:tc>
        <w:tc>
          <w:tcPr>
            <w:tcW w:w="2104" w:type="dxa"/>
          </w:tcPr>
          <w:p w:rsidR="008054CE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A500F5" w:rsidRDefault="00A500F5" w:rsidP="000064A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500F5">
              <w:rPr>
                <w:rFonts w:ascii="Arial" w:hAnsi="Arial" w:cs="Arial"/>
                <w:b/>
                <w:sz w:val="20"/>
                <w:szCs w:val="18"/>
              </w:rPr>
              <w:t>STRATEGIJA ŠKOLE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20FC8" w:rsidRPr="00620FC8" w:rsidTr="008D0594">
        <w:tc>
          <w:tcPr>
            <w:tcW w:w="11888" w:type="dxa"/>
          </w:tcPr>
          <w:p w:rsidR="005525A0" w:rsidRPr="006968B8" w:rsidRDefault="00042B8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IZVANNASTAVNE AKTIVNOSTI</w:t>
            </w:r>
          </w:p>
        </w:tc>
        <w:tc>
          <w:tcPr>
            <w:tcW w:w="2104" w:type="dxa"/>
          </w:tcPr>
          <w:p w:rsidR="005525A0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20FC8" w:rsidRPr="00620FC8" w:rsidTr="008D0594">
        <w:trPr>
          <w:trHeight w:val="95"/>
        </w:trPr>
        <w:tc>
          <w:tcPr>
            <w:tcW w:w="11888" w:type="dxa"/>
          </w:tcPr>
          <w:p w:rsidR="00C7245B" w:rsidRPr="00D06DBC" w:rsidRDefault="008D0594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 samopregled dojki u suradnji s Mammae clubom Osijek</w:t>
            </w:r>
          </w:p>
        </w:tc>
        <w:tc>
          <w:tcPr>
            <w:tcW w:w="2104" w:type="dxa"/>
          </w:tcPr>
          <w:p w:rsidR="00142DA1" w:rsidRPr="00D06DB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8310DC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Volonterski klub</w:t>
            </w:r>
          </w:p>
        </w:tc>
        <w:tc>
          <w:tcPr>
            <w:tcW w:w="2104" w:type="dxa"/>
          </w:tcPr>
          <w:p w:rsidR="00142DA1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zahvalnosti (engleski jezik)</w:t>
            </w:r>
          </w:p>
        </w:tc>
        <w:tc>
          <w:tcPr>
            <w:tcW w:w="2104" w:type="dxa"/>
          </w:tcPr>
          <w:p w:rsidR="008D0594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Financijska pismenost</w:t>
            </w:r>
          </w:p>
        </w:tc>
        <w:tc>
          <w:tcPr>
            <w:tcW w:w="2104" w:type="dxa"/>
          </w:tcPr>
          <w:p w:rsidR="008D0594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Sigurnost  u prometu</w:t>
            </w:r>
          </w:p>
        </w:tc>
        <w:tc>
          <w:tcPr>
            <w:tcW w:w="2104" w:type="dxa"/>
          </w:tcPr>
          <w:p w:rsidR="008D0594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Školski rock sastav i tamburaški sastav</w:t>
            </w:r>
          </w:p>
        </w:tc>
        <w:tc>
          <w:tcPr>
            <w:tcW w:w="2104" w:type="dxa"/>
          </w:tcPr>
          <w:p w:rsidR="008D0594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kruha – Dani zahvalnosti za plodove zemlje</w:t>
            </w:r>
          </w:p>
        </w:tc>
        <w:tc>
          <w:tcPr>
            <w:tcW w:w="2104" w:type="dxa"/>
          </w:tcPr>
          <w:p w:rsidR="008D0594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8D05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Akcija Kupujmo hrvatsko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8B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Novinarska družina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8B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Nogometno prvenstvo škole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8B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Crveni križ – Organizacija dobrovoljnog davanja krvi u našoj školi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8B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Pozitivna psihologija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548B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Prevencija bolesti ovisnosti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Zdravstvena zaštita učenika od spolno prenosivih bolesti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Prevencija nasilja u mladenačkim vezama</w:t>
            </w:r>
          </w:p>
        </w:tc>
        <w:tc>
          <w:tcPr>
            <w:tcW w:w="2104" w:type="dxa"/>
          </w:tcPr>
          <w:p w:rsidR="008D0594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i međužupanijsko natjecanje „Prodavač i Komercijalist“ 2019/2020. - organizacija</w:t>
            </w:r>
          </w:p>
        </w:tc>
        <w:tc>
          <w:tcPr>
            <w:tcW w:w="2104" w:type="dxa"/>
          </w:tcPr>
          <w:p w:rsidR="00F97182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Europski Dan jezika (European Day of Languages)</w:t>
            </w:r>
          </w:p>
        </w:tc>
        <w:tc>
          <w:tcPr>
            <w:tcW w:w="2104" w:type="dxa"/>
          </w:tcPr>
          <w:p w:rsidR="00F97182" w:rsidRPr="008310DC" w:rsidRDefault="008143CF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natjecanje iz engleskog jezika (Spelling Bee)</w:t>
            </w:r>
          </w:p>
        </w:tc>
        <w:tc>
          <w:tcPr>
            <w:tcW w:w="2104" w:type="dxa"/>
          </w:tcPr>
          <w:p w:rsidR="00F97182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65D06" w:rsidRPr="00620FC8" w:rsidTr="008D0594">
        <w:tc>
          <w:tcPr>
            <w:tcW w:w="11888" w:type="dxa"/>
          </w:tcPr>
          <w:p w:rsidR="00A65D06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i Županijsko natjecanje iz engleskog jezika</w:t>
            </w:r>
          </w:p>
        </w:tc>
        <w:tc>
          <w:tcPr>
            <w:tcW w:w="2104" w:type="dxa"/>
          </w:tcPr>
          <w:p w:rsidR="00A65D06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Izborna nastava Engleski i Njemački jezik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Večer matematike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Recitatorska družina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Dramska družina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Svečana akademija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143C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Znanjem, vještinom, izgledom i osmjehom do srca kupaca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6764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Prikupljanje namirnica za članove Udruge Rijeka ljubavi (socijalno ugrožene) u Osijeku</w:t>
            </w:r>
          </w:p>
        </w:tc>
        <w:tc>
          <w:tcPr>
            <w:tcW w:w="2104" w:type="dxa"/>
          </w:tcPr>
          <w:p w:rsidR="007660C8" w:rsidRPr="008310DC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6764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Neurofeedback</w:t>
            </w:r>
          </w:p>
        </w:tc>
        <w:tc>
          <w:tcPr>
            <w:tcW w:w="2104" w:type="dxa"/>
          </w:tcPr>
          <w:p w:rsidR="007660C8" w:rsidRPr="008310DC" w:rsidRDefault="0046764E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Kreativni trening</w:t>
            </w:r>
          </w:p>
        </w:tc>
        <w:tc>
          <w:tcPr>
            <w:tcW w:w="2104" w:type="dxa"/>
          </w:tcPr>
          <w:p w:rsidR="007660C8" w:rsidRPr="008310DC" w:rsidRDefault="00C45C42" w:rsidP="009E5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E598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IZVANŠKOLSKE AKTIVNOSTI –IZVANUČIONIČKA NASTAVA</w:t>
            </w:r>
          </w:p>
        </w:tc>
        <w:tc>
          <w:tcPr>
            <w:tcW w:w="2104" w:type="dxa"/>
          </w:tcPr>
          <w:p w:rsidR="007660C8" w:rsidRPr="008310DC" w:rsidRDefault="00C45C42" w:rsidP="009E5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E598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ružičaste vrpce</w:t>
            </w:r>
          </w:p>
        </w:tc>
        <w:tc>
          <w:tcPr>
            <w:tcW w:w="2104" w:type="dxa"/>
          </w:tcPr>
          <w:p w:rsidR="007660C8" w:rsidRPr="008310DC" w:rsidRDefault="0097245E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Preventivno – edukativni program – KLIK – navika odgovornog ponašanja</w:t>
            </w:r>
          </w:p>
        </w:tc>
        <w:tc>
          <w:tcPr>
            <w:tcW w:w="2104" w:type="dxa"/>
          </w:tcPr>
          <w:p w:rsidR="007660C8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0F1849" w:rsidRPr="00620FC8" w:rsidTr="008D0594">
        <w:tc>
          <w:tcPr>
            <w:tcW w:w="11888" w:type="dxa"/>
          </w:tcPr>
          <w:p w:rsidR="000F1849" w:rsidRDefault="000F1849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Tjedan cjeloživotnog učenja</w:t>
            </w:r>
          </w:p>
        </w:tc>
        <w:tc>
          <w:tcPr>
            <w:tcW w:w="2104" w:type="dxa"/>
          </w:tcPr>
          <w:p w:rsidR="000F1849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Hrvatskom Saboru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Natjecanje MATHEMA u Koprivnici 2020.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Europski tjedan vještina stečenih u strukovnom obrazovanju i osposobljavanju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Festival Znanosti Osijek – posjet predavanjima i radionicama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Taban – 2019/2020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izložbama, galerijama, muzejima, Muzeju likovnih umjetnosti, predavanjima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Poduzetničkom inkubatoru BIOS Osijek</w:t>
            </w:r>
          </w:p>
        </w:tc>
        <w:tc>
          <w:tcPr>
            <w:tcW w:w="2104" w:type="dxa"/>
          </w:tcPr>
          <w:p w:rsidR="001040A1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DF7380" w:rsidRPr="00620FC8" w:rsidTr="008D0594">
        <w:tc>
          <w:tcPr>
            <w:tcW w:w="11888" w:type="dxa"/>
          </w:tcPr>
          <w:p w:rsidR="00DF7380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 Heroj Vukovar (jednodnevni izlet)</w:t>
            </w:r>
          </w:p>
        </w:tc>
        <w:tc>
          <w:tcPr>
            <w:tcW w:w="2104" w:type="dxa"/>
          </w:tcPr>
          <w:p w:rsidR="00DF738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</w:tr>
      <w:tr w:rsidR="00DF7380" w:rsidRPr="00620FC8" w:rsidTr="008D0594">
        <w:tc>
          <w:tcPr>
            <w:tcW w:w="11888" w:type="dxa"/>
          </w:tcPr>
          <w:p w:rsidR="00DF7380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Duhovne vježbe djevojaka srednjih škola u „Betaniji“ – kući sestara sv. Križa u Đakovu</w:t>
            </w:r>
          </w:p>
        </w:tc>
        <w:tc>
          <w:tcPr>
            <w:tcW w:w="2104" w:type="dxa"/>
          </w:tcPr>
          <w:p w:rsidR="00DF738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</w:tr>
      <w:tr w:rsidR="00DF7380" w:rsidRPr="00620FC8" w:rsidTr="008D0594">
        <w:tc>
          <w:tcPr>
            <w:tcW w:w="11888" w:type="dxa"/>
          </w:tcPr>
          <w:p w:rsidR="00DF7380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Izlet (stručni) u Budimpeštu (jednodnevni)</w:t>
            </w:r>
          </w:p>
        </w:tc>
        <w:tc>
          <w:tcPr>
            <w:tcW w:w="2104" w:type="dxa"/>
          </w:tcPr>
          <w:p w:rsidR="00DF738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796725" w:rsidRPr="00620FC8" w:rsidTr="008D0594">
        <w:tc>
          <w:tcPr>
            <w:tcW w:w="11888" w:type="dxa"/>
          </w:tcPr>
          <w:p w:rsidR="00796725" w:rsidRDefault="0079672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Odlazak u kazalište (predstave)</w:t>
            </w:r>
          </w:p>
        </w:tc>
        <w:tc>
          <w:tcPr>
            <w:tcW w:w="2104" w:type="dxa"/>
          </w:tcPr>
          <w:p w:rsidR="00796725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</w:tr>
      <w:tr w:rsidR="00796725" w:rsidRPr="00620FC8" w:rsidTr="008D0594">
        <w:tc>
          <w:tcPr>
            <w:tcW w:w="11888" w:type="dxa"/>
          </w:tcPr>
          <w:p w:rsidR="00796725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Obilježavanje noći šišmiša</w:t>
            </w:r>
          </w:p>
        </w:tc>
        <w:tc>
          <w:tcPr>
            <w:tcW w:w="2104" w:type="dxa"/>
          </w:tcPr>
          <w:p w:rsidR="00796725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Interliber – posjet sajmu knjiga</w:t>
            </w:r>
          </w:p>
        </w:tc>
        <w:tc>
          <w:tcPr>
            <w:tcW w:w="2104" w:type="dxa"/>
          </w:tcPr>
          <w:p w:rsidR="00134F0A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Višednevna izvanučionička nastava – posjet Europskim gradovima</w:t>
            </w:r>
          </w:p>
        </w:tc>
        <w:tc>
          <w:tcPr>
            <w:tcW w:w="2104" w:type="dxa"/>
          </w:tcPr>
          <w:p w:rsidR="00134F0A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Suradnja sa Šokačkom granom</w:t>
            </w:r>
          </w:p>
        </w:tc>
        <w:tc>
          <w:tcPr>
            <w:tcW w:w="2104" w:type="dxa"/>
          </w:tcPr>
          <w:p w:rsidR="00134F0A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Jednodnevni izlet i višednevne ekskurzije (najviše do tri dana)</w:t>
            </w:r>
          </w:p>
        </w:tc>
        <w:tc>
          <w:tcPr>
            <w:tcW w:w="2104" w:type="dxa"/>
          </w:tcPr>
          <w:p w:rsidR="00134F0A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51A1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Podravci i sajmu Viroexpo u Virovitici</w:t>
            </w:r>
          </w:p>
        </w:tc>
        <w:tc>
          <w:tcPr>
            <w:tcW w:w="2104" w:type="dxa"/>
          </w:tcPr>
          <w:p w:rsidR="00134F0A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</w:tr>
      <w:tr w:rsidR="00151A15" w:rsidRPr="00620FC8" w:rsidTr="008D0594">
        <w:tc>
          <w:tcPr>
            <w:tcW w:w="11888" w:type="dxa"/>
          </w:tcPr>
          <w:p w:rsidR="00151A15" w:rsidRDefault="00C60E2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božićnim sajmovima u inozemstvu (Beč ili Budimpešta)</w:t>
            </w:r>
          </w:p>
        </w:tc>
        <w:tc>
          <w:tcPr>
            <w:tcW w:w="2104" w:type="dxa"/>
          </w:tcPr>
          <w:p w:rsidR="00151A15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Organizirani posjet sajmovima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Višednevna ekskurzija – maturalno putovanje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Prezentacija škole na sajmu izbora zanimanja u organizaciji HZZO-a i osnovnim školama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 zaziva Duha Svetoga za novu školsku godinu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Ikea Zagreb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Jednodnevni posjet Ikea Zagreb – stručni posjet</w:t>
            </w:r>
          </w:p>
        </w:tc>
        <w:tc>
          <w:tcPr>
            <w:tcW w:w="2104" w:type="dxa"/>
          </w:tcPr>
          <w:p w:rsidR="006376AE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Udruzi Vaga Zdravlje - Osijek</w:t>
            </w:r>
          </w:p>
        </w:tc>
        <w:tc>
          <w:tcPr>
            <w:tcW w:w="2104" w:type="dxa"/>
          </w:tcPr>
          <w:p w:rsidR="009B48E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sjećanja na Vukovar – paljenje svijeća na Vukovarskoj ulici</w:t>
            </w:r>
          </w:p>
        </w:tc>
        <w:tc>
          <w:tcPr>
            <w:tcW w:w="2104" w:type="dxa"/>
          </w:tcPr>
          <w:p w:rsidR="009B48E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E33E2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Rosinjača – dan sjećanja na žrtve Rosinjače</w:t>
            </w:r>
          </w:p>
        </w:tc>
        <w:tc>
          <w:tcPr>
            <w:tcW w:w="2104" w:type="dxa"/>
          </w:tcPr>
          <w:p w:rsidR="009B48E0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</w:tr>
      <w:tr w:rsidR="00E33E24" w:rsidRPr="00620FC8" w:rsidTr="008D0594">
        <w:tc>
          <w:tcPr>
            <w:tcW w:w="11888" w:type="dxa"/>
          </w:tcPr>
          <w:p w:rsidR="00E33E24" w:rsidRDefault="00CA7D53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 – 17. rujna</w:t>
            </w:r>
          </w:p>
        </w:tc>
        <w:tc>
          <w:tcPr>
            <w:tcW w:w="2104" w:type="dxa"/>
          </w:tcPr>
          <w:p w:rsidR="00E33E24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</w:tr>
      <w:tr w:rsidR="00CA7D53" w:rsidRPr="00620FC8" w:rsidTr="008D0594">
        <w:tc>
          <w:tcPr>
            <w:tcW w:w="11888" w:type="dxa"/>
          </w:tcPr>
          <w:p w:rsidR="00CA7D53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Posjeti Gradskoj knjićnici i austrijskoj čitaonici</w:t>
            </w:r>
          </w:p>
        </w:tc>
        <w:tc>
          <w:tcPr>
            <w:tcW w:w="2104" w:type="dxa"/>
          </w:tcPr>
          <w:p w:rsidR="00CA7D53" w:rsidRPr="008310DC" w:rsidRDefault="001F25DB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Jednodnevni/višednevni stručni izlet (naknadni dogovor o destinacijama)</w:t>
            </w:r>
          </w:p>
        </w:tc>
        <w:tc>
          <w:tcPr>
            <w:tcW w:w="2104" w:type="dxa"/>
          </w:tcPr>
          <w:p w:rsidR="00442882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hrvatskog jezika</w:t>
            </w:r>
          </w:p>
        </w:tc>
        <w:tc>
          <w:tcPr>
            <w:tcW w:w="2104" w:type="dxa"/>
          </w:tcPr>
          <w:p w:rsidR="00442882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kršćanske kulture</w:t>
            </w:r>
          </w:p>
        </w:tc>
        <w:tc>
          <w:tcPr>
            <w:tcW w:w="2104" w:type="dxa"/>
          </w:tcPr>
          <w:p w:rsidR="00442882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Krležini dani</w:t>
            </w:r>
          </w:p>
        </w:tc>
        <w:tc>
          <w:tcPr>
            <w:tcW w:w="2104" w:type="dxa"/>
          </w:tcPr>
          <w:p w:rsidR="00442882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ružičastih majica – Pink Shirt Day</w:t>
            </w:r>
          </w:p>
        </w:tc>
        <w:tc>
          <w:tcPr>
            <w:tcW w:w="2104" w:type="dxa"/>
          </w:tcPr>
          <w:p w:rsidR="00EE0690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Centru za poduzetništvo Osijek</w:t>
            </w:r>
          </w:p>
        </w:tc>
        <w:tc>
          <w:tcPr>
            <w:tcW w:w="2104" w:type="dxa"/>
          </w:tcPr>
          <w:p w:rsidR="00EE0690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Zagrebačkoj burzi d.d.</w:t>
            </w:r>
          </w:p>
        </w:tc>
        <w:tc>
          <w:tcPr>
            <w:tcW w:w="2104" w:type="dxa"/>
          </w:tcPr>
          <w:p w:rsidR="00EE0690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FINA-i Osijek</w:t>
            </w:r>
          </w:p>
        </w:tc>
        <w:tc>
          <w:tcPr>
            <w:tcW w:w="2104" w:type="dxa"/>
          </w:tcPr>
          <w:p w:rsidR="00EE0690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prodavaonicama u Osijeku, trgovačkim centrima Portanova i Avenue Mall</w:t>
            </w:r>
          </w:p>
        </w:tc>
        <w:tc>
          <w:tcPr>
            <w:tcW w:w="2104" w:type="dxa"/>
          </w:tcPr>
          <w:p w:rsidR="00EB3E6B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uspješnim poduzetnicima</w:t>
            </w:r>
          </w:p>
        </w:tc>
        <w:tc>
          <w:tcPr>
            <w:tcW w:w="2104" w:type="dxa"/>
          </w:tcPr>
          <w:p w:rsidR="00EB3E6B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BIOS-u (Poduzetničkom inkubatoru u Osijeku)</w:t>
            </w:r>
          </w:p>
        </w:tc>
        <w:tc>
          <w:tcPr>
            <w:tcW w:w="2104" w:type="dxa"/>
          </w:tcPr>
          <w:p w:rsidR="00EB3E6B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CZP-u Centru za poduzetništvo Osijek</w:t>
            </w:r>
          </w:p>
        </w:tc>
        <w:tc>
          <w:tcPr>
            <w:tcW w:w="2104" w:type="dxa"/>
          </w:tcPr>
          <w:p w:rsidR="00EB3E6B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DF654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EFOS-u (Ekonomski fakultet Osijek)</w:t>
            </w:r>
          </w:p>
        </w:tc>
        <w:tc>
          <w:tcPr>
            <w:tcW w:w="2104" w:type="dxa"/>
          </w:tcPr>
          <w:p w:rsidR="00EB3E6B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</w:tr>
      <w:tr w:rsidR="00DF6544" w:rsidRPr="00620FC8" w:rsidTr="008D0594">
        <w:tc>
          <w:tcPr>
            <w:tcW w:w="11888" w:type="dxa"/>
          </w:tcPr>
          <w:p w:rsidR="00DF6544" w:rsidRDefault="00DF654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Agenciji za zaštitu potrošača Osijek</w:t>
            </w:r>
          </w:p>
        </w:tc>
        <w:tc>
          <w:tcPr>
            <w:tcW w:w="2104" w:type="dxa"/>
          </w:tcPr>
          <w:p w:rsidR="00DF6544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</w:tr>
      <w:tr w:rsidR="00DF6544" w:rsidRPr="00620FC8" w:rsidTr="008D0594">
        <w:tc>
          <w:tcPr>
            <w:tcW w:w="11888" w:type="dxa"/>
          </w:tcPr>
          <w:p w:rsidR="00DF6544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HNB-u Zagreb</w:t>
            </w:r>
          </w:p>
        </w:tc>
        <w:tc>
          <w:tcPr>
            <w:tcW w:w="2104" w:type="dxa"/>
          </w:tcPr>
          <w:p w:rsidR="00DF6544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Zagrebačkoj burzi d.d. Zagreb</w:t>
            </w:r>
          </w:p>
        </w:tc>
        <w:tc>
          <w:tcPr>
            <w:tcW w:w="2104" w:type="dxa"/>
          </w:tcPr>
          <w:p w:rsidR="00DB6ADD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jesenskom i proljetnom sajmu Osijek</w:t>
            </w:r>
          </w:p>
        </w:tc>
        <w:tc>
          <w:tcPr>
            <w:tcW w:w="2104" w:type="dxa"/>
          </w:tcPr>
          <w:p w:rsidR="00DB6ADD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HZZO-u i Trgovačkom sudu Osijek</w:t>
            </w:r>
          </w:p>
        </w:tc>
        <w:tc>
          <w:tcPr>
            <w:tcW w:w="2104" w:type="dxa"/>
          </w:tcPr>
          <w:p w:rsidR="00DB6ADD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</w:tr>
      <w:tr w:rsidR="00466C2E" w:rsidRPr="00620FC8" w:rsidTr="008D0594">
        <w:tc>
          <w:tcPr>
            <w:tcW w:w="11888" w:type="dxa"/>
          </w:tcPr>
          <w:p w:rsidR="00466C2E" w:rsidRDefault="00F85997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upoznajmo domovinu  Split (posjet Mall of Split)</w:t>
            </w:r>
          </w:p>
        </w:tc>
        <w:tc>
          <w:tcPr>
            <w:tcW w:w="2104" w:type="dxa"/>
          </w:tcPr>
          <w:p w:rsidR="00466C2E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</w:tr>
      <w:tr w:rsidR="00F85997" w:rsidRPr="00620FC8" w:rsidTr="008D0594">
        <w:tc>
          <w:tcPr>
            <w:tcW w:w="11888" w:type="dxa"/>
          </w:tcPr>
          <w:p w:rsidR="00F85997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Kreativna riznica</w:t>
            </w:r>
          </w:p>
        </w:tc>
        <w:tc>
          <w:tcPr>
            <w:tcW w:w="2104" w:type="dxa"/>
          </w:tcPr>
          <w:p w:rsidR="00F85997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</w:tr>
      <w:tr w:rsidR="006B439C" w:rsidRPr="00620FC8" w:rsidTr="008D0594">
        <w:tc>
          <w:tcPr>
            <w:tcW w:w="11888" w:type="dxa"/>
          </w:tcPr>
          <w:p w:rsidR="006B439C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OPG-u</w:t>
            </w:r>
          </w:p>
        </w:tc>
        <w:tc>
          <w:tcPr>
            <w:tcW w:w="2104" w:type="dxa"/>
          </w:tcPr>
          <w:p w:rsidR="006B439C" w:rsidRPr="008310DC" w:rsidRDefault="00DC7F30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Aktivnosti u organizaciji Aktiva stranih jezika</w:t>
            </w:r>
          </w:p>
        </w:tc>
        <w:tc>
          <w:tcPr>
            <w:tcW w:w="2104" w:type="dxa"/>
          </w:tcPr>
          <w:p w:rsidR="007512A6" w:rsidRPr="008310DC" w:rsidRDefault="006B24F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Aktivnosti projekta suradnje s Regionalnim info centrom za mlade Osijek</w:t>
            </w:r>
          </w:p>
        </w:tc>
        <w:tc>
          <w:tcPr>
            <w:tcW w:w="2104" w:type="dxa"/>
          </w:tcPr>
          <w:p w:rsidR="007512A6" w:rsidRPr="008310DC" w:rsidRDefault="006B24F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DODATNA I DOPUNSKA NASTAVA</w:t>
            </w:r>
          </w:p>
        </w:tc>
        <w:tc>
          <w:tcPr>
            <w:tcW w:w="2104" w:type="dxa"/>
          </w:tcPr>
          <w:p w:rsidR="007512A6" w:rsidRPr="008310DC" w:rsidRDefault="006B24F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Napredni matematičari natjecanje KLOKAN bez granica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(za državno natjecanje WorldSkills Croatia – Prodajne vještine)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i priprema učenika za natjecanja u različitim disciplinama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9306D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– priprema učenika da državno natjecanje Komercijalist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</w:tr>
      <w:tr w:rsidR="009306DA" w:rsidRPr="00620FC8" w:rsidTr="008D0594">
        <w:tc>
          <w:tcPr>
            <w:tcW w:w="11888" w:type="dxa"/>
          </w:tcPr>
          <w:p w:rsidR="009306DA" w:rsidRDefault="00E9287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Sportski nogometni klub TRGOS Osijek</w:t>
            </w:r>
          </w:p>
        </w:tc>
        <w:tc>
          <w:tcPr>
            <w:tcW w:w="2104" w:type="dxa"/>
          </w:tcPr>
          <w:p w:rsidR="009306DA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</w:tr>
      <w:tr w:rsidR="00E92871" w:rsidRPr="00620FC8" w:rsidTr="008D0594">
        <w:tc>
          <w:tcPr>
            <w:tcW w:w="11888" w:type="dxa"/>
          </w:tcPr>
          <w:p w:rsidR="00E92871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Kurikulum Školskog športskog društva „TRGOS“</w:t>
            </w:r>
          </w:p>
        </w:tc>
        <w:tc>
          <w:tcPr>
            <w:tcW w:w="2104" w:type="dxa"/>
          </w:tcPr>
          <w:p w:rsidR="00E92871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Vođenje debatnog kluba – DEBATNI KLUB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Dopunska nastava – strani jezici engleski i njemački – pripreme za DM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315F1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Dopunska nastava – Priprema učenika za ispite državne mature hrvatski jezik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</w:tr>
      <w:tr w:rsidR="00315F1A" w:rsidRPr="00620FC8" w:rsidTr="008D0594">
        <w:tc>
          <w:tcPr>
            <w:tcW w:w="11888" w:type="dxa"/>
          </w:tcPr>
          <w:p w:rsidR="00315F1A" w:rsidRDefault="00C321F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PROJEKTI u suradnji s vanjskim suradnicima, organizacijama i ustanovama (ERASMUS, E-Twinning)</w:t>
            </w:r>
          </w:p>
        </w:tc>
        <w:tc>
          <w:tcPr>
            <w:tcW w:w="2104" w:type="dxa"/>
          </w:tcPr>
          <w:p w:rsidR="00315F1A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</w:tr>
    </w:tbl>
    <w:p w:rsidR="00250D48" w:rsidRDefault="00250D48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</w:p>
    <w:p w:rsidR="00396D0B" w:rsidRDefault="00396D0B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346003" w:rsidRPr="00B4325A" w:rsidRDefault="00346003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NACIONALNI OKVIRNI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C605BC" w:rsidRPr="007D0908" w:rsidRDefault="00C605BC" w:rsidP="00EB2F08">
      <w:pPr>
        <w:rPr>
          <w:rFonts w:ascii="Arial" w:hAnsi="Arial" w:cs="Arial"/>
          <w:b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Nacionalni okvirni kurikulum donosi smjernice i načine unapređivanja odgoja i obrazovanja u hrvatskome društvenom kontekstu radi osiguravanja što kvalitetnijeg sustava školstva: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okvirno određuje predškolski odgoj, opći odgoj i obrazovanje koji se ostvaruju u osnovnoj školi te opći odgoj i obrazovanje koji se ostvaruju u srednjoj školi.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temeljni je dokument koji na nacionalnoj razini donosi: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vrijednosti, opće ciljeve i načela odgoja i obrazovanja,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koncepciju učenja i poučavanja,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određuje odgojno-obrazovna postignuća na određenim stupnjevima učenikova razvoja, odnosno postignuća za određene odgojno-obrazovne cikluse i dgojnoobrazovna područja,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utvrđuje načine i kriterije vrjednovanja i ocjenjivanja.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razvojni je dokument, otvoren za promjene i poboljšanja ovisno o potrebama i razvojnim težnjama na području odgoja i obrazovanja, a promjene će se temeljiti na</w:t>
      </w: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rezultatima istraživanja i rezultatima vrjednovanja.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Razvidni su iskoraci Nacionalnoga okvirnog kurikuluma: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u primjeni kurikulumskog pristupa koji se temelji na kompetencijama učenika, a ne više na sadržaju,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primjenjuje holistički pristup u izboru i organizaciji odgojno-obrazovnih sadržaja,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unosi transparentniji rad u ostvarivanju odgojno-obrazovnih vrijednosti i ciljeva,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osnažuje i unapređuje odgojnu dimenziju,  a pretpostavka je vrjednovanju i samovrjednovanju odgojno-obrazovnoga i školskog rada.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Vrjednovanje svih kurikulumskih sastavnica osnova je za: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praćenje i pravodobno interveniranje u odgojno-obrazovnom sustavu radi trajnoga održavanja obrazovnih standarda i unapređivanja kvalitete.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temelj je za izradbu svih ostalih kurikulumskih dokumenata.</w:t>
      </w:r>
    </w:p>
    <w:p w:rsidR="00346003" w:rsidRPr="007D0908" w:rsidRDefault="00346003" w:rsidP="00346003">
      <w:pPr>
        <w:rPr>
          <w:rFonts w:ascii="Arial" w:hAnsi="Arial" w:cs="Arial"/>
          <w:b/>
        </w:rPr>
      </w:pPr>
      <w:r w:rsidRPr="007D0908">
        <w:rPr>
          <w:rFonts w:ascii="Arial" w:hAnsi="Arial" w:cs="Arial"/>
        </w:rPr>
        <w:t>- osnova je za izradbu školskog kurikuluma.</w:t>
      </w:r>
    </w:p>
    <w:p w:rsidR="00346003" w:rsidRDefault="00346003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Pr="007D0908" w:rsidRDefault="00E10317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B4325A" w:rsidRDefault="005460F5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ŠKOLSKI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Sukladno  Zakonu o odgoju i obrazovanju u osnovnoj i srednjoj školi dužni smo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po čl. 28. donijeti Školski kurikulum i usvojiti ga na Školskom odboru. </w:t>
      </w: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Škola radi na temelju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školskog kurikuluma i godišnjeg plana i programa rada, a učenički dom na temelju godišnjeg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plana i programa rada. Školski kurikulum utvrđuje dugoročni i kratkoročni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škole s izvannastavnim i izvanškolskim aktivnostima, a donosi se na temelju Nacionalnog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kurikuluma i nastavnog plana i programa. </w:t>
      </w:r>
    </w:p>
    <w:p w:rsidR="005460F5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određuje nastavni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izbornih predmeta, izvannastavne i izvanškolske aktivnosti i druge odgojno-obrazovne</w:t>
      </w:r>
      <w:r w:rsidR="00F4226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aktivnosti, programe i projekte prema smjernicama hrvatskog nacionalnog obrazovnog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standarda.</w:t>
      </w: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Školskim kurikulumom se utvrđuje:</w:t>
      </w:r>
    </w:p>
    <w:p w:rsidR="00DD30C6" w:rsidRPr="00DD30C6" w:rsidRDefault="00DD30C6" w:rsidP="00DD30C6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Strategija Škole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aktivnost, program i/ili projekt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ciljevi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namjena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nositelji aktivnosti, programa i/ili projekta i njihova odgovornost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realizacije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vremenik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okvirni troškovnik aktivnosti, programa i/ili projekta</w:t>
      </w:r>
    </w:p>
    <w:p w:rsidR="005460F5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njegova praćenja.</w:t>
      </w:r>
    </w:p>
    <w:p w:rsidR="00AD0240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Školski kurikulum donosi </w:t>
      </w:r>
      <w:r w:rsidR="00A87CF0">
        <w:rPr>
          <w:rFonts w:ascii="Arial" w:hAnsi="Arial" w:cs="Arial"/>
        </w:rPr>
        <w:t>Š</w:t>
      </w:r>
      <w:r w:rsidRPr="007D0908">
        <w:rPr>
          <w:rFonts w:ascii="Arial" w:hAnsi="Arial" w:cs="Arial"/>
        </w:rPr>
        <w:t xml:space="preserve">kolski odbor do </w:t>
      </w:r>
      <w:r w:rsidR="00DD30C6">
        <w:rPr>
          <w:rFonts w:ascii="Arial" w:hAnsi="Arial" w:cs="Arial"/>
        </w:rPr>
        <w:t>7</w:t>
      </w:r>
      <w:r w:rsidRPr="007D0908">
        <w:rPr>
          <w:rFonts w:ascii="Arial" w:hAnsi="Arial" w:cs="Arial"/>
        </w:rPr>
        <w:t xml:space="preserve">. </w:t>
      </w:r>
      <w:r w:rsidR="00DD30C6">
        <w:rPr>
          <w:rFonts w:ascii="Arial" w:hAnsi="Arial" w:cs="Arial"/>
        </w:rPr>
        <w:t>listopada</w:t>
      </w:r>
      <w:r w:rsidRPr="007D0908">
        <w:rPr>
          <w:rFonts w:ascii="Arial" w:hAnsi="Arial" w:cs="Arial"/>
        </w:rPr>
        <w:t xml:space="preserve"> tekuće školske godine na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prijedlog </w:t>
      </w:r>
      <w:r w:rsidR="00DD30C6">
        <w:rPr>
          <w:rFonts w:ascii="Arial" w:hAnsi="Arial" w:cs="Arial"/>
        </w:rPr>
        <w:t>N</w:t>
      </w:r>
      <w:r w:rsidRPr="007D0908">
        <w:rPr>
          <w:rFonts w:ascii="Arial" w:hAnsi="Arial" w:cs="Arial"/>
        </w:rPr>
        <w:t>astavničkog vijeća.</w:t>
      </w: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mora biti dostupan svakom roditelju i učeniku u pisanom obliku.</w:t>
      </w:r>
    </w:p>
    <w:p w:rsidR="00836E3C" w:rsidRDefault="005460F5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Smatra se da je školski kurikulum dostupan svakom roditelju i učeniku u pisanom obliku, ako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je objavljen na mrežnim stranicama škole.</w:t>
      </w:r>
      <w:r w:rsidR="00836E3C">
        <w:rPr>
          <w:rFonts w:ascii="Arial" w:hAnsi="Arial" w:cs="Arial"/>
        </w:rPr>
        <w:t xml:space="preserve"> </w:t>
      </w:r>
      <w:r w:rsidR="00836E3C" w:rsidRPr="00836E3C">
        <w:rPr>
          <w:rFonts w:ascii="Arial" w:hAnsi="Arial" w:cs="Arial"/>
        </w:rPr>
        <w:t xml:space="preserve">Škola je dužna elektroničkim putem Ministarstvu dostaviti  školski kurikulum do </w:t>
      </w:r>
      <w:r w:rsidR="00DD30C6">
        <w:rPr>
          <w:rFonts w:ascii="Arial" w:hAnsi="Arial" w:cs="Arial"/>
        </w:rPr>
        <w:t>1</w:t>
      </w:r>
      <w:r w:rsidR="00836E3C" w:rsidRPr="00836E3C">
        <w:rPr>
          <w:rFonts w:ascii="Arial" w:hAnsi="Arial" w:cs="Arial"/>
        </w:rPr>
        <w:t>5. listopada tekuće godine.</w:t>
      </w:r>
    </w:p>
    <w:p w:rsidR="00836E3C" w:rsidRPr="00836E3C" w:rsidRDefault="00836E3C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836E3C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</w:t>
      </w:r>
      <w:r w:rsidRPr="00836E3C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  <w:r w:rsidRPr="00836E3C">
        <w:rPr>
          <w:rFonts w:ascii="Arial" w:hAnsi="Arial" w:cs="Arial"/>
        </w:rPr>
        <w:t xml:space="preserve"> se na mrežnim stranicama škole u skladu s propisima vezanim uz zaštitu osobnih podataka.</w:t>
      </w:r>
    </w:p>
    <w:p w:rsidR="00346003" w:rsidRPr="007D0908" w:rsidRDefault="00346003" w:rsidP="007D09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Default="00346003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Pr="007D0908" w:rsidRDefault="00E10317" w:rsidP="00EB2F08">
      <w:pPr>
        <w:rPr>
          <w:rFonts w:ascii="Arial" w:hAnsi="Arial" w:cs="Arial"/>
          <w:b/>
        </w:rPr>
      </w:pPr>
    </w:p>
    <w:p w:rsidR="00EB2F08" w:rsidRPr="00B4325A" w:rsidRDefault="00A97CA6" w:rsidP="00B4325A">
      <w:pPr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O Trgovačkoj i komercijalnoj školi „Davor Milas“</w:t>
      </w:r>
    </w:p>
    <w:p w:rsidR="00EB2F08" w:rsidRPr="007D0908" w:rsidRDefault="00EB2F08" w:rsidP="00EB2F08">
      <w:pPr>
        <w:ind w:left="360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</w:rPr>
        <w:tab/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Trgovačka i komercijalna škola </w:t>
      </w:r>
      <w:r w:rsidR="00F42268">
        <w:rPr>
          <w:rFonts w:ascii="Arial" w:hAnsi="Arial" w:cs="Arial"/>
        </w:rPr>
        <w:t>„</w:t>
      </w:r>
      <w:r w:rsidRPr="007D0908">
        <w:rPr>
          <w:rFonts w:ascii="Arial" w:hAnsi="Arial" w:cs="Arial"/>
        </w:rPr>
        <w:t>Davor Milas</w:t>
      </w:r>
      <w:r w:rsidR="00F42268">
        <w:rPr>
          <w:rFonts w:ascii="Arial" w:hAnsi="Arial" w:cs="Arial"/>
        </w:rPr>
        <w:t>“</w:t>
      </w:r>
      <w:r w:rsidRPr="007D0908">
        <w:rPr>
          <w:rFonts w:ascii="Arial" w:hAnsi="Arial" w:cs="Arial"/>
        </w:rPr>
        <w:t xml:space="preserve"> djeluje na lokaciji I. Gundulića 38. Zgrada Škole ima </w:t>
      </w:r>
      <w:r w:rsidR="008033EF">
        <w:rPr>
          <w:rFonts w:ascii="Arial" w:hAnsi="Arial" w:cs="Arial"/>
        </w:rPr>
        <w:t xml:space="preserve">prizemlje, </w:t>
      </w:r>
      <w:r w:rsidRPr="007D0908">
        <w:rPr>
          <w:rFonts w:ascii="Arial" w:hAnsi="Arial" w:cs="Arial"/>
        </w:rPr>
        <w:t xml:space="preserve">dva kata i potkrovlje, koje je dograđeno 1989. godine. Zgrada Škole je u vremenu od prosinca 2003. pa do kolovoza 2004. godine temeljito obnovljena, a investitor je bilo Ministarstvo mora, turizma, prometa i razvitka, Zagreb.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Ukupna površina školskog prostora iznosi 1460,28 m2. </w:t>
      </w:r>
      <w:r w:rsidR="008033EF">
        <w:rPr>
          <w:rFonts w:ascii="Arial" w:hAnsi="Arial" w:cs="Arial"/>
        </w:rPr>
        <w:t>U</w:t>
      </w:r>
      <w:r w:rsidRPr="007D0908">
        <w:rPr>
          <w:rFonts w:ascii="Arial" w:hAnsi="Arial" w:cs="Arial"/>
        </w:rPr>
        <w:t xml:space="preserve"> prizemlju zgrade su </w:t>
      </w:r>
      <w:r w:rsidR="00C6479F">
        <w:rPr>
          <w:rFonts w:ascii="Arial" w:hAnsi="Arial" w:cs="Arial"/>
        </w:rPr>
        <w:t>ured ravnateljice i tajnika</w:t>
      </w:r>
      <w:r w:rsidRPr="007D0908">
        <w:rPr>
          <w:rFonts w:ascii="Arial" w:hAnsi="Arial" w:cs="Arial"/>
        </w:rPr>
        <w:t xml:space="preserve">, </w:t>
      </w:r>
      <w:r w:rsidR="00C6479F">
        <w:rPr>
          <w:rFonts w:ascii="Arial" w:hAnsi="Arial" w:cs="Arial"/>
        </w:rPr>
        <w:t xml:space="preserve">tajništvo, zbornica, ured pedagoško-psihološke službe i voditeljice smjene, </w:t>
      </w:r>
      <w:r w:rsidRPr="007D0908">
        <w:rPr>
          <w:rFonts w:ascii="Arial" w:hAnsi="Arial" w:cs="Arial"/>
        </w:rPr>
        <w:t>hol u kojemu učenici borave do početka nastave, te jedna učionica u kojoj je smještena knjižnica koja ima fond cca 7000 knjiga.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prvom katu su </w:t>
      </w:r>
      <w:r w:rsidR="00356458">
        <w:rPr>
          <w:rFonts w:ascii="Arial" w:hAnsi="Arial" w:cs="Arial"/>
        </w:rPr>
        <w:t>četiri</w:t>
      </w:r>
      <w:r w:rsidRPr="007D0908">
        <w:rPr>
          <w:rFonts w:ascii="Arial" w:hAnsi="Arial" w:cs="Arial"/>
        </w:rPr>
        <w:t xml:space="preserve"> učionice sa po  65 m2 koje su klasično op</w:t>
      </w:r>
      <w:r w:rsidR="00D34C0D">
        <w:rPr>
          <w:rFonts w:ascii="Arial" w:hAnsi="Arial" w:cs="Arial"/>
        </w:rPr>
        <w:t>remljene sa 30 učeničkih mjesta, laptopom i projektorom te modernim bijelim pločama.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Na drugom katu nalaze  se dvije klasične učionice iste kvadrature i sa istim   brojem učeničkih mjesta</w:t>
      </w:r>
      <w:r w:rsidR="00D34C0D">
        <w:rPr>
          <w:rFonts w:ascii="Arial" w:hAnsi="Arial" w:cs="Arial"/>
        </w:rPr>
        <w:t xml:space="preserve"> i opremom</w:t>
      </w:r>
      <w:r w:rsidRPr="007D0908">
        <w:rPr>
          <w:rFonts w:ascii="Arial" w:hAnsi="Arial" w:cs="Arial"/>
        </w:rPr>
        <w:t xml:space="preserve">. Na drugom katu također se nalaze i dvije specijalizirane informatičke učionice. Prva učionica koristi se u nastavi informatike, opremljena je sa 15 računala Pentium 2.8 GHz, 512 MB RAM-a, 4 računala AMD Sempron 1.6 GHz, 256 RAM-a, koji su umreženi, projektorom, 2 laserska pisača (crno i u boji), te brzim pristupom Internetu. Druga učionica koristi se kao praktikum za vježbeničke tvrtke i nastavu Poslovnih komunikacija, te ostalih predmeta ekonomske grupe u slučaju potrebe prezentiranja učeničkih radova. U učionici se nalazi 16 </w:t>
      </w:r>
      <w:r w:rsidR="005F0A25">
        <w:rPr>
          <w:rFonts w:ascii="Arial" w:hAnsi="Arial" w:cs="Arial"/>
        </w:rPr>
        <w:t>stolnih računala umrežena</w:t>
      </w:r>
      <w:r w:rsidRPr="007D0908">
        <w:rPr>
          <w:rFonts w:ascii="Arial" w:hAnsi="Arial" w:cs="Arial"/>
        </w:rPr>
        <w:t xml:space="preserve"> na server i jedno računalo Pentium 2.8 GHz, 512 MB RAM-a za profesora, projektor i all-in-on</w:t>
      </w:r>
      <w:r w:rsidR="007E40A5">
        <w:rPr>
          <w:rFonts w:ascii="Arial" w:hAnsi="Arial" w:cs="Arial"/>
        </w:rPr>
        <w:t>e</w:t>
      </w:r>
      <w:r w:rsidRPr="007D0908">
        <w:rPr>
          <w:rFonts w:ascii="Arial" w:hAnsi="Arial" w:cs="Arial"/>
        </w:rPr>
        <w:t xml:space="preserve">  uređaj (pisač, skener, fotokopirka). </w:t>
      </w:r>
      <w:r w:rsidR="00D34C0D">
        <w:rPr>
          <w:rFonts w:ascii="Arial" w:hAnsi="Arial" w:cs="Arial"/>
        </w:rPr>
        <w:t>Sve</w:t>
      </w:r>
      <w:r w:rsidRPr="007D0908">
        <w:rPr>
          <w:rFonts w:ascii="Arial" w:hAnsi="Arial" w:cs="Arial"/>
        </w:rPr>
        <w:t xml:space="preserve"> učionice </w:t>
      </w:r>
      <w:r w:rsidR="00D34C0D">
        <w:rPr>
          <w:rFonts w:ascii="Arial" w:hAnsi="Arial" w:cs="Arial"/>
        </w:rPr>
        <w:t xml:space="preserve">na drugom katu </w:t>
      </w:r>
      <w:r w:rsidRPr="007D0908">
        <w:rPr>
          <w:rFonts w:ascii="Arial" w:hAnsi="Arial" w:cs="Arial"/>
        </w:rPr>
        <w:t xml:space="preserve">su klimatizirane. </w:t>
      </w:r>
    </w:p>
    <w:p w:rsidR="00EB2F08" w:rsidRPr="007D09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>Na trećem katu nalaze se također četiri klasične učionice s</w:t>
      </w:r>
      <w:r w:rsidR="00D34C0D">
        <w:rPr>
          <w:rFonts w:ascii="Arial" w:hAnsi="Arial" w:cs="Arial"/>
        </w:rPr>
        <w:t>a istim brojem učeničkih mjesta, laptopima, projektorima i sve četiri su klimatizirane.</w:t>
      </w:r>
    </w:p>
    <w:p w:rsidR="0031685D" w:rsidRPr="007D0908" w:rsidRDefault="0031685D" w:rsidP="00EB2F08">
      <w:pPr>
        <w:jc w:val="both"/>
        <w:rPr>
          <w:rFonts w:ascii="Arial" w:hAnsi="Arial" w:cs="Arial"/>
          <w:color w:val="FF0000"/>
        </w:rPr>
      </w:pPr>
    </w:p>
    <w:p w:rsidR="00EB2F08" w:rsidRPr="007D0908" w:rsidRDefault="00356966" w:rsidP="00EB2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u</w:t>
      </w:r>
      <w:r w:rsidR="00EB2F08" w:rsidRPr="007D0908">
        <w:rPr>
          <w:rFonts w:ascii="Arial" w:hAnsi="Arial" w:cs="Arial"/>
        </w:rPr>
        <w:t xml:space="preserve">čionice su  opremljene s </w:t>
      </w:r>
      <w:r>
        <w:rPr>
          <w:rFonts w:ascii="Arial" w:hAnsi="Arial" w:cs="Arial"/>
        </w:rPr>
        <w:t>prijenosnim računalima i projektorima</w:t>
      </w:r>
      <w:r w:rsidR="00EB2F08" w:rsidRPr="007D0908">
        <w:rPr>
          <w:rFonts w:ascii="Arial" w:hAnsi="Arial" w:cs="Arial"/>
        </w:rPr>
        <w:t>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trećem katu dvije učionice su odvojene samo s drvenom stijenom, tako da se iste mogu koristiti po potrebi i kao jedna velika prostorija. </w:t>
      </w:r>
      <w:r w:rsidR="00356966">
        <w:rPr>
          <w:rFonts w:ascii="Arial" w:hAnsi="Arial" w:cs="Arial"/>
        </w:rPr>
        <w:t>Sve u</w:t>
      </w:r>
      <w:r w:rsidRPr="007D0908">
        <w:rPr>
          <w:rFonts w:ascii="Arial" w:hAnsi="Arial" w:cs="Arial"/>
        </w:rPr>
        <w:t>čionice na II.i III.</w:t>
      </w:r>
      <w:r w:rsidR="002045B6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katu su klimatizirane.</w:t>
      </w:r>
    </w:p>
    <w:p w:rsidR="00356966" w:rsidRPr="007D0908" w:rsidRDefault="00356966" w:rsidP="00EB2F08">
      <w:pPr>
        <w:jc w:val="both"/>
        <w:rPr>
          <w:rFonts w:ascii="Arial" w:hAnsi="Arial" w:cs="Arial"/>
        </w:rPr>
      </w:pPr>
    </w:p>
    <w:p w:rsidR="00EB2F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 xml:space="preserve">E-mail adresa Škole je: </w:t>
      </w:r>
      <w:hyperlink r:id="rId10" w:history="1">
        <w:r w:rsidRPr="006B132E">
          <w:rPr>
            <w:rStyle w:val="Hiperveza"/>
            <w:rFonts w:ascii="Arial" w:hAnsi="Arial" w:cs="Arial"/>
          </w:rPr>
          <w:t>trgos@tiksdm.hr</w:t>
        </w:r>
      </w:hyperlink>
    </w:p>
    <w:p w:rsidR="007E40A5" w:rsidRPr="007D0908" w:rsidRDefault="007E40A5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sastavu Škole nalaze se dvije podružnice i to: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6811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Radionica za praktičnu nastavu i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Dom učenika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Zgrada Radionice za praktičnu nastavu</w:t>
      </w:r>
      <w:r w:rsidRPr="007D0908">
        <w:rPr>
          <w:rFonts w:ascii="Arial" w:hAnsi="Arial" w:cs="Arial"/>
        </w:rPr>
        <w:t xml:space="preserve"> nalazi se na lokaciji u Ulici Braće Radića 19 a, a sastoji se od podrumskog prostora, prizemlj</w:t>
      </w:r>
      <w:r w:rsidR="004F5169">
        <w:rPr>
          <w:rFonts w:ascii="Arial" w:hAnsi="Arial" w:cs="Arial"/>
        </w:rPr>
        <w:t>a</w:t>
      </w:r>
      <w:r w:rsidRPr="007D0908">
        <w:rPr>
          <w:rFonts w:ascii="Arial" w:hAnsi="Arial" w:cs="Arial"/>
        </w:rPr>
        <w:t>, prvog i drugog kata ukupne površine 1854,97 m2.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prizemlju  su prodajni prostori u kojima se obavlja praktična nastava za učenike Škole</w:t>
      </w:r>
      <w:r w:rsidR="004F5169">
        <w:rPr>
          <w:rFonts w:ascii="Arial" w:hAnsi="Arial" w:cs="Arial"/>
        </w:rPr>
        <w:t xml:space="preserve"> – samoposluga i papirnica</w:t>
      </w:r>
      <w:r w:rsidRPr="007D0908">
        <w:rPr>
          <w:rFonts w:ascii="Arial" w:hAnsi="Arial" w:cs="Arial"/>
        </w:rPr>
        <w:t>,</w:t>
      </w:r>
      <w:r w:rsidR="004F5169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 a na drugom katu su kancelarijski prostori. </w:t>
      </w:r>
      <w:r w:rsidR="004F5169">
        <w:rPr>
          <w:rFonts w:ascii="Arial" w:hAnsi="Arial" w:cs="Arial"/>
        </w:rPr>
        <w:t xml:space="preserve">Na drugom katu od ove školske godine je i nova opremljena učionica za nastavu strukovne grupe predmeta, klimatizirana i opremljena sa </w:t>
      </w:r>
      <w:r w:rsidR="001945FF">
        <w:rPr>
          <w:rFonts w:ascii="Arial" w:hAnsi="Arial" w:cs="Arial"/>
        </w:rPr>
        <w:t>devet</w:t>
      </w:r>
      <w:r w:rsidR="004F5169">
        <w:rPr>
          <w:rFonts w:ascii="Arial" w:hAnsi="Arial" w:cs="Arial"/>
        </w:rPr>
        <w:t xml:space="preserve"> stolnih računala i projektorom.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Podružnica Dom</w:t>
      </w:r>
      <w:r w:rsidRPr="007D0908">
        <w:rPr>
          <w:rFonts w:ascii="Arial" w:hAnsi="Arial" w:cs="Arial"/>
        </w:rPr>
        <w:t xml:space="preserve"> učenika nalazi se na lokaciji Škole odnosno u Ulici I. Gundulića 38.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Dom je također obnovljen kada i Škola, a sada broji 181 postelju. Posjeduje vlastitu kuhinju sa blagovaonicom koje se nalaze u prizemlju zgrade, dok su na I. II . i III. katu trokrevetne sobe a u potkrovlju su četverokrevetne sobe. Prilikom adaptacije sobe su izgrađene tako da se između svake dvije sobe nalazi higijensko sanitarni čvor sa kupaonicom. Ukupna površina zgrade Doma iznosi 2074,98 m2.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Škola se financira uglavnom iz proračunskih sredstava, a djelomično iz vlastitih, koja se ostvaruju kroz obrazovanje odraslih i djelatnosti podružnice.</w:t>
      </w: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  <w:b/>
        </w:rPr>
        <w:t>CILJEVI KURIKULIMA</w:t>
      </w:r>
      <w:r w:rsidRPr="007D0908">
        <w:rPr>
          <w:rFonts w:ascii="Arial" w:hAnsi="Arial" w:cs="Arial"/>
        </w:rPr>
        <w:t>:</w:t>
      </w: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jezično-komunikacijske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*matematičke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*društveno humanističke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*informatičko-komunikacijske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*stručne kompetencije,s obzirom na stručnu kvalifikaciju te razumijevanje rada za pojedinca i društvo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poduzetničke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kreativne sposobnosti i kritičko mišljenje 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svijest prema osobnom zdravlju i zdravlju svoje okoline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*razvijene socijalne i interkulturalne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 osjećaj za očuvanje nacionalne kulturne baštine i njegovanje nacionalne kulture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ekološka svijest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*poznavanje,poštivanje i provođenje ljudskih prava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*osposobljenost za uočavanje i rješavanje problema u životnoj zajednici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*osposobljenost za prihvaćanje i prakticiranje cjeloživotnog učenja </w:t>
      </w: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D34C0D">
      <w:pPr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9D68CA" w:rsidRPr="00B4325A" w:rsidRDefault="009D68CA" w:rsidP="009D68CA">
      <w:pPr>
        <w:ind w:firstLine="360"/>
        <w:jc w:val="both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MISAO VODILJA NAŠE ŠKOLE</w:t>
      </w:r>
    </w:p>
    <w:p w:rsidR="009D68CA" w:rsidRPr="00B4325A" w:rsidRDefault="009D68CA" w:rsidP="00EB2F08">
      <w:pPr>
        <w:ind w:firstLine="360"/>
        <w:jc w:val="both"/>
        <w:rPr>
          <w:rFonts w:ascii="Arial" w:hAnsi="Arial" w:cs="Arial"/>
          <w:color w:val="943634"/>
        </w:rPr>
      </w:pPr>
    </w:p>
    <w:p w:rsidR="009D68CA" w:rsidRDefault="009D68CA" w:rsidP="009D68CA">
      <w:pPr>
        <w:jc w:val="center"/>
        <w:rPr>
          <w:rFonts w:ascii="Arial" w:hAnsi="Arial" w:cs="Arial"/>
          <w:b/>
          <w:color w:val="800000"/>
          <w:u w:val="single"/>
        </w:rPr>
      </w:pPr>
      <w:r w:rsidRPr="007D0908">
        <w:rPr>
          <w:rFonts w:ascii="Arial" w:hAnsi="Arial" w:cs="Arial"/>
          <w:b/>
          <w:color w:val="800000"/>
          <w:u w:val="single"/>
        </w:rPr>
        <w:t xml:space="preserve">KREIRATI UNUTARNJE I VANJSKO OKRUŽENJE ZA DJELOTVORAN  </w:t>
      </w:r>
      <w:r w:rsidR="00AF19E5">
        <w:rPr>
          <w:rFonts w:ascii="Arial" w:hAnsi="Arial" w:cs="Arial"/>
          <w:b/>
          <w:color w:val="800000"/>
          <w:u w:val="single"/>
        </w:rPr>
        <w:t>TIMSK</w:t>
      </w:r>
      <w:r w:rsidRPr="007D0908">
        <w:rPr>
          <w:rFonts w:ascii="Arial" w:hAnsi="Arial" w:cs="Arial"/>
          <w:b/>
          <w:color w:val="800000"/>
          <w:u w:val="single"/>
        </w:rPr>
        <w:t>I RAD I OTVORITI MOGUĆNOSTI ZA POSEBNE DOMETE SVIJESTI TE DOSEGNUTI RAZVOJ OSOBNOST</w:t>
      </w:r>
      <w:r w:rsidR="00AF19E5">
        <w:rPr>
          <w:rFonts w:ascii="Arial" w:hAnsi="Arial" w:cs="Arial"/>
          <w:b/>
          <w:color w:val="800000"/>
          <w:u w:val="single"/>
        </w:rPr>
        <w:t>I</w:t>
      </w:r>
    </w:p>
    <w:p w:rsidR="00AF19E5" w:rsidRDefault="00AF19E5" w:rsidP="009D68CA">
      <w:pPr>
        <w:jc w:val="center"/>
        <w:rPr>
          <w:rFonts w:ascii="Arial" w:hAnsi="Arial" w:cs="Arial"/>
          <w:b/>
          <w:color w:val="800000"/>
          <w:u w:val="single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Pr="00AF19E5" w:rsidRDefault="00AF19E5" w:rsidP="00AF19E5">
      <w:pPr>
        <w:rPr>
          <w:rFonts w:ascii="Arial" w:hAnsi="Arial" w:cs="Arial"/>
          <w:b/>
        </w:rPr>
      </w:pPr>
      <w:r w:rsidRPr="00B4325A">
        <w:rPr>
          <w:rFonts w:ascii="Arial" w:hAnsi="Arial" w:cs="Arial"/>
          <w:b/>
          <w:color w:val="943634"/>
        </w:rPr>
        <w:t>GESLO ŠKOLE GLASI</w:t>
      </w:r>
      <w:r w:rsidRPr="00AF19E5">
        <w:rPr>
          <w:rFonts w:ascii="Arial" w:hAnsi="Arial" w:cs="Arial"/>
          <w:b/>
        </w:rPr>
        <w:t>:</w:t>
      </w: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Znanje bez ljubavi je oholost,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a ljubav bez znanja je površnost.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I ljubav i znanje.</w:t>
      </w: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Škola u srcu grada.</w:t>
      </w: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EB6811" w:rsidP="00AF19E5">
      <w:pPr>
        <w:ind w:firstLine="360"/>
        <w:jc w:val="center"/>
        <w:rPr>
          <w:rFonts w:ascii="Arial" w:hAnsi="Arial" w:cs="Arial"/>
        </w:rPr>
      </w:pPr>
      <w:r w:rsidRPr="007D0908">
        <w:rPr>
          <w:rFonts w:ascii="Arial" w:hAnsi="Arial" w:cs="Arial"/>
        </w:rPr>
        <w:br w:type="page"/>
      </w:r>
    </w:p>
    <w:p w:rsidR="00D92A20" w:rsidRPr="00D92A20" w:rsidRDefault="00D92A20" w:rsidP="00AF19E5">
      <w:pPr>
        <w:ind w:firstLine="360"/>
        <w:jc w:val="center"/>
        <w:rPr>
          <w:rFonts w:ascii="Arial" w:hAnsi="Arial" w:cs="Arial"/>
          <w:b/>
          <w:color w:val="C00000"/>
        </w:rPr>
      </w:pPr>
      <w:r w:rsidRPr="00D92A20">
        <w:rPr>
          <w:rFonts w:ascii="Arial" w:hAnsi="Arial" w:cs="Arial"/>
          <w:b/>
          <w:color w:val="C00000"/>
        </w:rPr>
        <w:t>STRATEGIJA ŠKOLE</w:t>
      </w: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D92A20">
      <w:pPr>
        <w:ind w:firstLine="360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B16B3B" w:rsidRDefault="00B16B3B" w:rsidP="00B16B3B">
      <w:pPr>
        <w:pStyle w:val="StandardWeb"/>
        <w:shd w:val="clear" w:color="auto" w:fill="FFFFFF"/>
        <w:spacing w:before="225" w:after="225"/>
        <w:contextualSpacing/>
        <w:jc w:val="both"/>
        <w:rPr>
          <w:color w:val="000000"/>
        </w:rPr>
      </w:pPr>
      <w:r w:rsidRPr="00AB67CA">
        <w:rPr>
          <w:rStyle w:val="Naglaeno"/>
          <w:color w:val="000000"/>
        </w:rPr>
        <w:t>Strategija</w:t>
      </w:r>
      <w:r w:rsidRPr="00AB67CA">
        <w:rPr>
          <w:rStyle w:val="apple-converted-space"/>
          <w:color w:val="000000"/>
        </w:rPr>
        <w:t> </w:t>
      </w:r>
      <w:r w:rsidRPr="00AB67CA">
        <w:rPr>
          <w:color w:val="000000"/>
        </w:rPr>
        <w:t>razvoja kvalitete je dokument koji je izradio ravnatelj u suradnji sa stručnim službama  i u suradnji s Tim</w:t>
      </w:r>
      <w:r>
        <w:rPr>
          <w:color w:val="000000"/>
        </w:rPr>
        <w:t>om</w:t>
      </w:r>
      <w:r w:rsidRPr="00AB67CA">
        <w:rPr>
          <w:color w:val="000000"/>
        </w:rPr>
        <w:t xml:space="preserve"> za kvalitetu na temelju kontinuiranog provođenja</w:t>
      </w:r>
      <w:r>
        <w:rPr>
          <w:color w:val="000000"/>
        </w:rPr>
        <w:t xml:space="preserve"> projekata samovrjednovanja Škole. </w:t>
      </w:r>
      <w:r w:rsidRPr="00AB67CA">
        <w:rPr>
          <w:color w:val="000000"/>
        </w:rPr>
        <w:t xml:space="preserve"> </w:t>
      </w:r>
      <w:r>
        <w:rPr>
          <w:color w:val="000000"/>
        </w:rPr>
        <w:t xml:space="preserve">Strategija je usklađena sa Strategijom razvitka strukovnog obrazovanja u Republici Hrvatskoj. </w:t>
      </w:r>
    </w:p>
    <w:p w:rsidR="00B16B3B" w:rsidRDefault="00B16B3B" w:rsidP="00B16B3B">
      <w:pPr>
        <w:pStyle w:val="StandardWeb"/>
        <w:shd w:val="clear" w:color="auto" w:fill="FFFFFF"/>
        <w:spacing w:before="225" w:after="225"/>
        <w:contextualSpacing/>
        <w:jc w:val="both"/>
      </w:pPr>
      <w:r w:rsidRPr="00AB67CA">
        <w:rPr>
          <w:color w:val="000000"/>
        </w:rPr>
        <w:t xml:space="preserve">Strategija sadržava akcijski plan za razvoj određenih područja iz rada škole za razdoblje od </w:t>
      </w:r>
      <w:r>
        <w:rPr>
          <w:color w:val="000000"/>
        </w:rPr>
        <w:t xml:space="preserve">4 </w:t>
      </w:r>
      <w:r w:rsidRPr="00AB67CA">
        <w:rPr>
          <w:color w:val="000000"/>
        </w:rPr>
        <w:t xml:space="preserve"> godine. Dugoročna </w:t>
      </w:r>
      <w:r w:rsidRPr="00AB67CA">
        <w:rPr>
          <w:b/>
          <w:bCs/>
          <w:color w:val="000000"/>
        </w:rPr>
        <w:t>vizija</w:t>
      </w:r>
      <w:r w:rsidRPr="00AB67CA">
        <w:rPr>
          <w:color w:val="000000"/>
        </w:rPr>
        <w:t xml:space="preserve"> razvoja škole donosi utvrđene </w:t>
      </w:r>
      <w:r w:rsidRPr="00AB67CA">
        <w:rPr>
          <w:b/>
          <w:bCs/>
          <w:color w:val="000000"/>
        </w:rPr>
        <w:t>prioritete</w:t>
      </w:r>
      <w:r w:rsidRPr="00AB67CA">
        <w:rPr>
          <w:color w:val="000000"/>
        </w:rPr>
        <w:t xml:space="preserve"> kojima će se škola posvetiti. Pozornost je usmjerena na </w:t>
      </w:r>
      <w:r w:rsidRPr="00AB67CA">
        <w:rPr>
          <w:b/>
          <w:bCs/>
          <w:color w:val="000000"/>
        </w:rPr>
        <w:t>ciljeve</w:t>
      </w:r>
      <w:r w:rsidRPr="00AB67CA">
        <w:rPr>
          <w:color w:val="000000"/>
        </w:rPr>
        <w:t xml:space="preserve"> (na učenje i učenička postignuća), uz uvažanje u</w:t>
      </w:r>
      <w:r w:rsidRPr="00AB67CA">
        <w:rPr>
          <w:b/>
          <w:bCs/>
          <w:color w:val="000000"/>
        </w:rPr>
        <w:t xml:space="preserve">sklađenog pristupa </w:t>
      </w:r>
      <w:r w:rsidRPr="00AB67CA">
        <w:rPr>
          <w:color w:val="000000"/>
        </w:rPr>
        <w:t xml:space="preserve">svim važnijim područjima rada škole (nastavi, vrednovanju, samovrednivanju, upravljanju, financiranju i dr.). Plan posebice uvažava korištenje </w:t>
      </w:r>
      <w:r w:rsidRPr="00AB67CA">
        <w:rPr>
          <w:b/>
          <w:bCs/>
          <w:color w:val="000000"/>
        </w:rPr>
        <w:t>resursa</w:t>
      </w:r>
      <w:r w:rsidRPr="00AB67CA">
        <w:rPr>
          <w:color w:val="000000"/>
        </w:rPr>
        <w:t xml:space="preserve">, napose financijskih, kako bi  se osigurao razvoj. </w:t>
      </w:r>
      <w:r w:rsidRPr="00AB67CA">
        <w:t xml:space="preserve"> </w:t>
      </w:r>
      <w:r>
        <w:t>R</w:t>
      </w:r>
      <w:r w:rsidRPr="00AB67CA">
        <w:t>avnatelj je odgovoran za uspostavljanje procesa planiranja, osiguravanje kontinuiteta u planiranju i stvaranje pretpostavki da se planiranjem obuhvati cijeli sustav u narednom razdoblju.</w:t>
      </w:r>
    </w:p>
    <w:p w:rsidR="005E6782" w:rsidRDefault="005E6782" w:rsidP="005E6782">
      <w:r>
        <w:t>Temeljne odrednice</w:t>
      </w:r>
    </w:p>
    <w:p w:rsidR="005E6782" w:rsidRPr="00232EA4" w:rsidRDefault="005E6782" w:rsidP="005E6782">
      <w:r>
        <w:t>Temeljne odrednice Razvojnog</w:t>
      </w:r>
      <w:r w:rsidRPr="00232EA4">
        <w:t xml:space="preserve"> plan</w:t>
      </w:r>
      <w:r>
        <w:t>a</w:t>
      </w:r>
      <w:r w:rsidRPr="00232EA4">
        <w:t xml:space="preserve"> škole kao </w:t>
      </w:r>
      <w:r w:rsidRPr="00232EA4">
        <w:rPr>
          <w:b/>
          <w:bCs/>
        </w:rPr>
        <w:t xml:space="preserve">odraz i prikaz vizije </w:t>
      </w:r>
      <w:r w:rsidRPr="00232EA4">
        <w:t xml:space="preserve">škole, tj. sagledavanje njezine (bolje) budućnosti. </w:t>
      </w:r>
      <w:r>
        <w:t xml:space="preserve">Njime se želi dati znatniji pozitivan pomak u odnosu na prethodno stanje. Temeljne odrednice su: </w:t>
      </w:r>
      <w:r w:rsidRPr="00232EA4">
        <w:t xml:space="preserve">Dugoročna </w:t>
      </w:r>
      <w:r w:rsidRPr="00232EA4">
        <w:rPr>
          <w:b/>
          <w:bCs/>
        </w:rPr>
        <w:t>vizija</w:t>
      </w:r>
      <w:r w:rsidRPr="00232EA4">
        <w:t xml:space="preserve"> razvoja škole</w:t>
      </w:r>
      <w:r>
        <w:t xml:space="preserve">;  </w:t>
      </w:r>
      <w:r w:rsidRPr="00232EA4">
        <w:t xml:space="preserve">Utvrđeni </w:t>
      </w:r>
      <w:r w:rsidRPr="00232EA4">
        <w:rPr>
          <w:b/>
          <w:bCs/>
        </w:rPr>
        <w:t>prioriteti</w:t>
      </w:r>
      <w:r w:rsidRPr="00232EA4">
        <w:t xml:space="preserve"> kojima će se škola posvetiti</w:t>
      </w:r>
      <w:r>
        <w:t xml:space="preserve">; pozornost </w:t>
      </w:r>
      <w:r w:rsidRPr="00232EA4">
        <w:t xml:space="preserve">usmjerena na </w:t>
      </w:r>
      <w:r w:rsidRPr="00232EA4">
        <w:rPr>
          <w:b/>
          <w:bCs/>
        </w:rPr>
        <w:t>ciljeve</w:t>
      </w:r>
      <w:r w:rsidRPr="00232EA4">
        <w:t xml:space="preserve"> (na učenje i učenička postignuća)</w:t>
      </w:r>
      <w:r>
        <w:t xml:space="preserve">; </w:t>
      </w:r>
      <w:r w:rsidRPr="00232EA4">
        <w:rPr>
          <w:b/>
          <w:bCs/>
        </w:rPr>
        <w:t xml:space="preserve">Usklađen pristup </w:t>
      </w:r>
      <w:r w:rsidRPr="00232EA4">
        <w:t>svim važnijim područjima rada škole (nastavi, vrednovanju, upravljanju, financiranju i dr.)</w:t>
      </w:r>
      <w:r>
        <w:t>: Odmjereno</w:t>
      </w:r>
      <w:r w:rsidRPr="00232EA4">
        <w:t xml:space="preserve"> korištenje </w:t>
      </w:r>
      <w:r w:rsidRPr="00232EA4">
        <w:rPr>
          <w:b/>
          <w:bCs/>
        </w:rPr>
        <w:t>resursa</w:t>
      </w:r>
      <w:r w:rsidRPr="00232EA4">
        <w:t xml:space="preserve"> (posebno financijskih) da bi se osigurao razvoj</w:t>
      </w:r>
    </w:p>
    <w:p w:rsidR="00D92A20" w:rsidRDefault="00D92A20" w:rsidP="00B16B3B">
      <w:pPr>
        <w:rPr>
          <w:rFonts w:ascii="Arial" w:hAnsi="Arial" w:cs="Arial"/>
        </w:rPr>
      </w:pPr>
    </w:p>
    <w:p w:rsidR="008B74C5" w:rsidRPr="00E10317" w:rsidRDefault="008B74C5" w:rsidP="008B74C5">
      <w:pPr>
        <w:spacing w:before="100" w:beforeAutospacing="1" w:after="100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MISIJA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Unapređivati i pratiti kvalitetu srednjoškolskog obrazovanja i poticati društveno odgovorno ponašanje kroz nastavu, vannastavne aktivnosti, odgojne mjere, te suradnju s gospodarskim subjektima na općedruštvenu korist.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VIZIJA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Biti prepoznati po izgradnji izvrsnih  i društveno odgovornih poslovnih ljudi, budućih marketing stručnjaka na regionalnoj i državnoj razini.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8"/>
          <w:szCs w:val="48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OPĆI CILJEVI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Upoznavanje potencijalnih učenika s radom škole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Uvođenje novog smjera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Usklađivanje s tržištem rada zbog konkurencije i viška radne snage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Promocija škole (stvaranje povoljnog imidža, reputacije i pozitivnih odnosa s javnošću, publicitet)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Angažiranje tima za samovrednovanje i marketing škole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Stvaranje baze podataka bivših učenika</w:t>
      </w:r>
    </w:p>
    <w:p w:rsidR="008B74C5" w:rsidRPr="00E10317" w:rsidRDefault="008B74C5" w:rsidP="008B74C5">
      <w:pPr>
        <w:spacing w:before="210" w:after="21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8"/>
          <w:szCs w:val="48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NASTAVNI CILJEVI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Povezivanje učenika s gospodarstvom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Uključivanje učenika u nastavne i vannastavne aktivnosti škole, školske novine i projekte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Unaprjeđivanje upravljanja prostorom i opremom</w:t>
      </w:r>
    </w:p>
    <w:p w:rsidR="008B74C5" w:rsidRPr="00E10317" w:rsidRDefault="008B74C5" w:rsidP="008B74C5">
      <w:pPr>
        <w:spacing w:before="210" w:after="21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CILJEVI VEZANI ZA KVALITETU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Primjena internih i eksternih sustava kontrole za unaprjeđivanje kvalitete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Povezivanje (umrežavanje) s drugim srodnim školama, unutar i izvan Hrvatske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Povećanje mobilnosti učenika i profesora kroz razne programe i stipendije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Razvoj programa cjeloživotnog obrazovanja</w:t>
      </w:r>
    </w:p>
    <w:p w:rsidR="008B74C5" w:rsidRPr="008B74C5" w:rsidRDefault="008B74C5" w:rsidP="008B74C5">
      <w:pPr>
        <w:spacing w:before="210" w:after="210"/>
        <w:rPr>
          <w:rFonts w:ascii="&amp;quot" w:hAnsi="&amp;quot"/>
          <w:color w:val="35586E"/>
          <w:sz w:val="21"/>
          <w:szCs w:val="21"/>
        </w:rPr>
      </w:pPr>
      <w:r w:rsidRPr="008B74C5">
        <w:rPr>
          <w:rFonts w:ascii="&amp;quot" w:hAnsi="&amp;quot"/>
          <w:color w:val="35586E"/>
          <w:sz w:val="21"/>
          <w:szCs w:val="21"/>
        </w:rPr>
        <w:t> </w:t>
      </w:r>
    </w:p>
    <w:p w:rsidR="008B74C5" w:rsidRDefault="008B74C5" w:rsidP="00B16B3B">
      <w:pPr>
        <w:rPr>
          <w:rFonts w:ascii="Arial" w:hAnsi="Arial" w:cs="Arial"/>
        </w:rPr>
      </w:pPr>
    </w:p>
    <w:p w:rsidR="000342A2" w:rsidRPr="00AB67CA" w:rsidRDefault="000342A2" w:rsidP="000342A2">
      <w:r>
        <w:t>Glavna područja Strategije razvoja Škole</w:t>
      </w:r>
    </w:p>
    <w:p w:rsidR="000342A2" w:rsidRPr="00AB67CA" w:rsidRDefault="000342A2" w:rsidP="000342A2">
      <w:r w:rsidRPr="00AB67CA">
        <w:t>Glavna područja na kojima će se temeljiti nova strategija razvoja škole  u sljedeće četiri školske godine</w:t>
      </w:r>
      <w:r>
        <w:t xml:space="preserve"> su</w:t>
      </w:r>
      <w:r w:rsidRPr="00AB67CA">
        <w:t xml:space="preserve">: 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Podizanje digitalne zrelosti škole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Implementacija projekta e-škole, uključujući i uvođenje e-dnevnika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Unapređenje nastave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Unapređenje rada s učenicima s poteškoćama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 xml:space="preserve">Kontinuirana edukacija nastavnika i zaposlenika 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Usvajanje novih kurikul</w:t>
      </w:r>
      <w:r w:rsidR="008B74C5">
        <w:t>um</w:t>
      </w:r>
      <w:r w:rsidRPr="00AB67CA">
        <w:t>a i novih modela poučavanja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Uvođenje novih zanimanja koja su tražena na tržištu rada</w:t>
      </w:r>
    </w:p>
    <w:p w:rsidR="000342A2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Uključenje u projekte koji jačaju učeničku inovativnost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>
        <w:t xml:space="preserve">Razvoj </w:t>
      </w:r>
      <w:r w:rsidR="008B74C5">
        <w:t>Škole kao centra kompetentnosti za područje Trgovine i sektor Ekonomija, trgovina i poslovna administracija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Cjelovita obnova školske zgrade i povećanje njene energetske učinkovitosti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>
        <w:t>Cje</w:t>
      </w:r>
      <w:r w:rsidRPr="00AB67CA">
        <w:t xml:space="preserve">lovito uređenje </w:t>
      </w:r>
      <w:r w:rsidR="008B74C5">
        <w:t>dvorišta škole i izgradnja sjenice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Opremanje nedovoljno opremljenih školskih kabineta i praktikuma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Povećanje učinkovitosti nastavnika</w:t>
      </w:r>
    </w:p>
    <w:p w:rsidR="000342A2" w:rsidRPr="00AB67CA" w:rsidRDefault="000342A2" w:rsidP="000342A2">
      <w:pPr>
        <w:pStyle w:val="Odlomakpopisa"/>
        <w:numPr>
          <w:ilvl w:val="0"/>
          <w:numId w:val="23"/>
        </w:numPr>
        <w:contextualSpacing/>
      </w:pPr>
      <w:r w:rsidRPr="00AB67CA">
        <w:t>Nastavak bogate međunarodne suradnje kao i suradnje s državnim, županijskim i gradskim institucijama te institucijama i udrugama civilnog društva</w:t>
      </w:r>
    </w:p>
    <w:p w:rsidR="000342A2" w:rsidRDefault="000342A2" w:rsidP="000342A2"/>
    <w:p w:rsidR="000342A2" w:rsidRDefault="000342A2" w:rsidP="000342A2"/>
    <w:p w:rsidR="000342A2" w:rsidRDefault="000342A2" w:rsidP="000342A2">
      <w:r>
        <w:t xml:space="preserve">Provedba </w:t>
      </w:r>
    </w:p>
    <w:p w:rsidR="000342A2" w:rsidRDefault="000342A2" w:rsidP="000342A2">
      <w:r>
        <w:t xml:space="preserve">Najodgovorniji za provedbu Strategije je ravnatelj, ali ona aktivno uključuje sve nastavnike i stručne suradnike te sva tijela koja djeluju u sklopu Škole, u skladu sa školskim dokumentima, planovima i programima, kompetencijama i stručnosti svakoga pojedinca.   </w:t>
      </w:r>
    </w:p>
    <w:p w:rsidR="000342A2" w:rsidRDefault="000342A2" w:rsidP="000342A2"/>
    <w:p w:rsidR="000342A2" w:rsidRDefault="000342A2" w:rsidP="000342A2">
      <w:r>
        <w:t xml:space="preserve">Evaluacija </w:t>
      </w:r>
    </w:p>
    <w:p w:rsidR="005E6782" w:rsidRDefault="000342A2" w:rsidP="000342A2">
      <w:pPr>
        <w:rPr>
          <w:rFonts w:ascii="Arial" w:hAnsi="Arial" w:cs="Arial"/>
        </w:rPr>
      </w:pPr>
      <w:r>
        <w:t xml:space="preserve">Evaluaciju provedbe Strateškog plana razvoja škole  vršit će Tim za kvalitetu Škole, a dobivene rezultate analizirat će Nastavničko vijeće, Vijeće učenika, Vijeće roditelja i Školski odbor. Evaluacija se vrši po načelima iz </w:t>
      </w:r>
      <w:r>
        <w:rPr>
          <w:color w:val="000000"/>
        </w:rPr>
        <w:t>Strategije razvitka strukovnog obrazovanja u Republici Hrvatskoj</w:t>
      </w: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327644">
      <w:pPr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EB6811" w:rsidRDefault="0047519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04BD5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IZVANNASTAVNE AKTIVNOSTI</w:t>
      </w: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Projekt samopre</w:t>
            </w:r>
            <w:r w:rsidR="00012FEC">
              <w:rPr>
                <w:rFonts w:ascii="Arial" w:hAnsi="Arial" w:cs="Arial"/>
                <w:b/>
                <w:color w:val="800000"/>
                <w:sz w:val="18"/>
                <w:szCs w:val="18"/>
              </w:rPr>
              <w:t>-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gled dojki u suradnji sa Mammae clubom Osijek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E1D">
              <w:t>Educiranje mlađe populacije o važnosti prevencije i ranog otkrivanja raka i vođenje brige o vlastitom zdravlju.</w:t>
            </w:r>
            <w:r>
              <w:t xml:space="preserve"> </w:t>
            </w:r>
            <w:r w:rsidRPr="00541E1D">
              <w:t>Razbiti stigme i predrasude o raku koji se „obično događa nekome drugome". Upoznavanje s činjenicom da je rak dojke izliječiv ako se na vrijeme otkrije.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Default="00F100CF" w:rsidP="000C1F25">
            <w:r>
              <w:t>P</w:t>
            </w:r>
            <w:r w:rsidRPr="00442FCD">
              <w:t>roje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442FCD">
              <w:t>ktom ćemo obuh</w:t>
            </w:r>
            <w:r>
              <w:t>vatiti učenice završnih razreda.</w:t>
            </w:r>
            <w:r w:rsidRPr="00442FCD">
              <w:t xml:space="preserve"> Edukatorice M</w:t>
            </w:r>
            <w:r>
              <w:t>ammae</w:t>
            </w:r>
            <w:r w:rsidRPr="00442FCD">
              <w:t xml:space="preserve"> Kluba </w:t>
            </w:r>
            <w:r>
              <w:t xml:space="preserve">Osijek </w:t>
            </w:r>
            <w:r w:rsidRPr="00442FCD">
              <w:t>naučit će učenice i nastavnice kako se obavlja samopregled dojke</w:t>
            </w:r>
            <w:r>
              <w:t>.</w:t>
            </w:r>
            <w:r w:rsidRPr="00442FCD">
              <w:t xml:space="preserve"> Projekt ćemo provoditi kroz interaktivne radionice koje će se sastojati iz teoret. i prakt. dijela 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B8635D" w:rsidRDefault="00F100CF" w:rsidP="000C1F25">
            <w:r w:rsidRPr="00B8635D">
              <w:t>T.Petrač prof.ekonomske grupe predmeta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>
              <w:t>R</w:t>
            </w:r>
            <w:r w:rsidRPr="00442FCD">
              <w:t xml:space="preserve">adionice koje će se sastojati iz teoret. i prakt. dijela pod stručnim vodstvom </w:t>
            </w:r>
            <w:r>
              <w:t xml:space="preserve">Sanje Višević, </w:t>
            </w:r>
            <w:r w:rsidRPr="00801AE5">
              <w:t>mag.med. techn.</w:t>
            </w:r>
            <w:r w:rsidRPr="00442FCD">
              <w:t xml:space="preserve"> i članica </w:t>
            </w:r>
            <w:r>
              <w:t>Mammaek</w:t>
            </w:r>
            <w:r w:rsidRPr="00442FCD">
              <w:t xml:space="preserve">luba.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 w:rsidRPr="00442FCD">
              <w:t>Sudionicam</w:t>
            </w:r>
            <w:r>
              <w:t>a</w:t>
            </w:r>
            <w:r w:rsidRPr="00442FCD">
              <w:t xml:space="preserve"> ćemo podijeliti edukacijski materijal i upute o samopregledu</w:t>
            </w:r>
          </w:p>
          <w:p w:rsidR="00F100CF" w:rsidRDefault="00F100CF" w:rsidP="000C1F25">
            <w:r w:rsidRPr="005E1007">
              <w:t>Interaktivne radionice teoretski i praktično. Stručno pr</w:t>
            </w:r>
            <w:r>
              <w:t>e</w:t>
            </w:r>
            <w:r w:rsidRPr="005E1007">
              <w:t>dava</w:t>
            </w:r>
          </w:p>
          <w:p w:rsidR="00F100CF" w:rsidRDefault="00F100CF" w:rsidP="000C1F25">
            <w:r w:rsidRPr="005E1007">
              <w:t>nje</w:t>
            </w:r>
            <w:r>
              <w:t xml:space="preserve"> </w:t>
            </w:r>
            <w:r w:rsidRPr="005E1007">
              <w:t>o pojavnosti raka i preventivnom djelova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5E1007">
              <w:t>nju.</w:t>
            </w:r>
            <w:r>
              <w:t xml:space="preserve"> </w:t>
            </w:r>
            <w:r w:rsidRPr="005E1007">
              <w:t xml:space="preserve"> Praktična prezentacija pregleda na poprsju specijalno izrađene lutke.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r>
              <w:t>Tijekom 11.mj.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pPr>
              <w:pStyle w:val="Odlomakpopisa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08BA">
              <w:t>Vođenje evidencije sudionika na svakoj radionici, bilježenje pitanja i komentara sudionica. Vrednovanje projekta će biti kroz broj sudionica i praćenje i analiza njihovih pitanja i komentara. Iz navedenoga ćemo izvući smjernice za buduće aktivnosti.</w:t>
            </w:r>
          </w:p>
        </w:tc>
      </w:tr>
    </w:tbl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0D49B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55"/>
        <w:gridCol w:w="1732"/>
        <w:gridCol w:w="1754"/>
        <w:gridCol w:w="1743"/>
        <w:gridCol w:w="1745"/>
        <w:gridCol w:w="1742"/>
        <w:gridCol w:w="1822"/>
      </w:tblGrid>
      <w:tr w:rsidR="00890DF9" w:rsidTr="00E81C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0DF9" w:rsidTr="00890DF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Pr="009D2656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VOLONTERSKI </w:t>
            </w: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</w:p>
          <w:p w:rsidR="00890DF9" w:rsidRPr="003D0DD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svijet o dobrovoljnom radu i pomaganju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kroz različite aktivnosti i projekte upoznati na koje sve načine mogu pomagati drugima, a za koje do sada nisu bili svjesni da postoje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Default="0045017A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Marina Hržica, prof., Marina Jukić, prof. </w:t>
            </w:r>
            <w:r w:rsidR="00890D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i Jasna Kondža Staničić, prof. svi zainteresirani </w:t>
            </w:r>
          </w:p>
          <w:p w:rsidR="00890DF9" w:rsidRPr="0029181A" w:rsidRDefault="00890DF9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učenici škole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Sastanci jedan sat tjedno tijekom nastavne godine i prema potrebi odlazak ili prikupljanje različitih potrepština za potrebite ili volontiranje u različitim institucijama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Dobrovoljno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svemu će se voditi zapisnici u kojima će biti vidljivi rezultati svake volonterske akcije</w:t>
            </w:r>
          </w:p>
          <w:p w:rsidR="00890DF9" w:rsidRPr="009D2656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Učenici će dobiti volonterske knjižice </w:t>
            </w:r>
          </w:p>
        </w:tc>
      </w:tr>
    </w:tbl>
    <w:p w:rsidR="00890DF9" w:rsidRDefault="00890DF9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Pr="00AF19E5" w:rsidRDefault="007B23C0" w:rsidP="00AF19E5">
      <w:pPr>
        <w:ind w:firstLine="360"/>
        <w:jc w:val="center"/>
        <w:rPr>
          <w:rFonts w:ascii="Arial" w:hAnsi="Arial" w:cs="Arial"/>
        </w:rPr>
      </w:pPr>
    </w:p>
    <w:p w:rsidR="00EB6811" w:rsidRPr="007D0908" w:rsidRDefault="00EB6811" w:rsidP="00497ED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776"/>
        <w:gridCol w:w="1764"/>
        <w:gridCol w:w="1762"/>
        <w:gridCol w:w="1759"/>
        <w:gridCol w:w="1752"/>
        <w:gridCol w:w="1753"/>
        <w:gridCol w:w="1760"/>
      </w:tblGrid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Ciljevi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Namjena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Vremenik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AC6193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  <w:r w:rsidR="00566148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troškovnik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AC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="00AC6193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praćenja ostvarivanja aktivnosti, programa ili projekta</w:t>
            </w:r>
          </w:p>
        </w:tc>
      </w:tr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ZAHVALNOSTI</w:t>
            </w:r>
          </w:p>
          <w:p w:rsidR="00566148" w:rsidRPr="007620E7" w:rsidRDefault="00D45117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(engleski jezik)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620E7">
              <w:rPr>
                <w:rFonts w:ascii="Arial" w:hAnsi="Arial" w:cs="Arial"/>
                <w:sz w:val="20"/>
                <w:szCs w:val="20"/>
              </w:rPr>
              <w:t>korelacija nastave engleskog jezika s nastavom likovne i kazališne kulture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učenje kroz zabavu i igru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upoznavanje s američkom kulturom i njihovim običajima (interkulturalnost)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ljubavi prema engleskom jeziku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tolerancije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poticanje prijateljstva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psihološka i emotivna priprema nastavnika i učenika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za timski rad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osmišljavanje programa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kojima se potiče učenička kreativnost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drugih škola u smislu postizanja suradnje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osiguravanje potrebnih materijalnih sredstava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čime se jačaju organizacijske sposobnosti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za organizaciju i provedbu projekta zadužene su profesorice engleskog jezika: Sonja Grahovac, Marija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na Sičenica, Jadranka Levaković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sa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svojim učenicima </w:t>
            </w:r>
          </w:p>
          <w:p w:rsidR="003D0216" w:rsidRPr="007620E7" w:rsidRDefault="003D0DDA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</w:t>
            </w:r>
            <w:r w:rsidR="003D0216" w:rsidRPr="007620E7">
              <w:rPr>
                <w:rFonts w:ascii="Arial" w:hAnsi="Arial" w:cs="Arial"/>
                <w:sz w:val="20"/>
                <w:szCs w:val="20"/>
              </w:rPr>
              <w:t xml:space="preserve"> potrebno je u tu svrhu pripremiti i posebno urediti dvije učionice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angažirati nadarene učenike za osmišljavanje i izradu prigodnih plakata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metoda tematskog sinkretizma (spajanje različitih područja u jednu cjelinu)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formiranje radionica za izradu plakata 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kolegica i kolega iz drugih škola i poziv na suradnju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prigodno ukrašavanje škole s temama vezanim uz Dan zahvalnosti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pripremanje prigodne zakuske</w:t>
            </w:r>
          </w:p>
          <w:p w:rsidR="00566148" w:rsidRPr="007620E7" w:rsidRDefault="00566148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projekt je pripremljen za posljednji četvrtak u studenom 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trajanje s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a</w:t>
            </w:r>
            <w:r w:rsidRPr="007620E7">
              <w:rPr>
                <w:rFonts w:ascii="Arial" w:hAnsi="Arial" w:cs="Arial"/>
                <w:sz w:val="20"/>
                <w:szCs w:val="20"/>
              </w:rPr>
              <w:t>mog projekta ograničeno je na 3 školska sata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sva potrebna sredstva za radionice i prigodnu zakusku osigurana su iz sredstava Škole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148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Aktivnost će se </w:t>
            </w:r>
            <w:r w:rsidR="0000766F"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ostvariti i </w:t>
            </w: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vrednovati kroz rezultate radionica – plakate koje će izraditi učenici i koje će izvjesiti na razrednim panoima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Dugoročna je korist ove aktivnosti i za učenike koji nisu sudjelovali u radionicama jer će se kroz rezultat ove aktivnosti informirati o kulturi i običajima jedne strane zemlje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7739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FINANCIJSKA PISMENOST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UPOZNATI UČENIKE S TEMELJNIM SADRŽAJIMA IZ PODRUČJA FINANCIJSKE PISMENOSTI TAKO DA SE UKAŽE NA IZVOR INFORMACIJA I PRAVILNO PRISTUPANJE TIM INFORMACIJAMA TE NJIHOVO RAZRAĐIVANJE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UČENICI SVIH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r>
              <w:t xml:space="preserve"> </w:t>
            </w:r>
          </w:p>
          <w:p w:rsidR="005C1D4E" w:rsidRPr="00657927" w:rsidRDefault="005C1D4E" w:rsidP="000F67B5">
            <w:r>
              <w:rPr>
                <w:sz w:val="16"/>
                <w:szCs w:val="16"/>
              </w:rPr>
              <w:t xml:space="preserve">VODITELJ PROF. </w:t>
            </w:r>
            <w:r w:rsidR="008C4783">
              <w:rPr>
                <w:sz w:val="16"/>
                <w:szCs w:val="16"/>
              </w:rPr>
              <w:t>Gordana Lović - Krstonošić</w:t>
            </w:r>
            <w:r>
              <w:rPr>
                <w:sz w:val="16"/>
                <w:szCs w:val="16"/>
              </w:rPr>
              <w:t>,</w:t>
            </w: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SURADNICI GRUPA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VODITELJ  PRATI AKTUALNOSTI, EDUCIRA TIM UČENIKA.</w:t>
            </w: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EDUCIRANI UČENICI U DOGOVORU S RAZREDNICIMA  EDUCIRAJU OSTALE UČENIKE.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/>
          <w:p w:rsidR="005C1D4E" w:rsidRPr="00657927" w:rsidRDefault="005C1D4E" w:rsidP="009E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ŠKOLSKA GODINA 201</w:t>
            </w:r>
            <w:r w:rsidR="009E1B6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</w:t>
            </w:r>
            <w:r w:rsidR="00323057">
              <w:rPr>
                <w:sz w:val="16"/>
                <w:szCs w:val="16"/>
              </w:rPr>
              <w:t>20</w:t>
            </w:r>
            <w:r w:rsidR="009E1B67">
              <w:rPr>
                <w:sz w:val="16"/>
                <w:szCs w:val="16"/>
              </w:rPr>
              <w:t>20</w:t>
            </w:r>
            <w:r w:rsidR="00323057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pStyle w:val="Odlomakpopisa"/>
              <w:rPr>
                <w:lang w:eastAsia="en-US"/>
              </w:rPr>
            </w:pPr>
          </w:p>
          <w:p w:rsidR="005C1D4E" w:rsidRPr="00657927" w:rsidRDefault="005C1D4E" w:rsidP="000F67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UVIDOM U DNEVNIK AKTIVNOSTI I BILJEŠKE SA SATA RAZREDNIKA.</w:t>
            </w:r>
          </w:p>
        </w:tc>
      </w:tr>
    </w:tbl>
    <w:p w:rsidR="007620E7" w:rsidRPr="007D0908" w:rsidRDefault="007620E7" w:rsidP="00EB2F08">
      <w:pPr>
        <w:ind w:firstLine="360"/>
        <w:jc w:val="both"/>
        <w:rPr>
          <w:rFonts w:ascii="Arial" w:hAnsi="Arial" w:cs="Arial"/>
        </w:rPr>
      </w:pPr>
    </w:p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Pr="007D0908" w:rsidRDefault="005C1D4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1756"/>
        <w:gridCol w:w="1756"/>
        <w:gridCol w:w="1765"/>
        <w:gridCol w:w="1773"/>
        <w:gridCol w:w="1757"/>
        <w:gridCol w:w="1759"/>
        <w:gridCol w:w="1766"/>
      </w:tblGrid>
      <w:tr w:rsidR="007035C9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035C9" w:rsidTr="007035C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SIGURNOST U PROMETU</w:t>
            </w: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P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Podizanje razine sigurnosti učenika u cestovnom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20D96" w:rsidRPr="0029181A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Početkom školske godine potreban je povećani oprez, kako vozača takoi ostalih sudionika u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 Ivica Mršo, prof. u suradnji s razrednicima i Hrvatsi Crvenim križem- Gradsko društvo Osijek koji će nam dostaviti plakate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panoe škole postaviti plakate na temu „Kako biti siguran u prometu“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1217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Prvi tjedan u rujnu 201</w:t>
            </w:r>
            <w:r w:rsidR="001217CA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17489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na satima razrednog odjela razgovarati o temama s plakata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1E5934" w:rsidRPr="007D0908" w:rsidRDefault="001E5934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9D2656" w:rsidRDefault="009D2656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DF0ECA" w:rsidRDefault="00DF0ECA" w:rsidP="00D34C0D">
      <w:pPr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3"/>
        <w:gridCol w:w="1756"/>
        <w:gridCol w:w="1756"/>
        <w:gridCol w:w="1788"/>
        <w:gridCol w:w="1750"/>
        <w:gridCol w:w="1759"/>
        <w:gridCol w:w="1758"/>
      </w:tblGrid>
      <w:tr w:rsidR="00CC66A8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477A44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ŠKOLSK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ROCK SASTAV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 TAMBURAŠK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 SASTAV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-razvijanje ljubavi prema glazbi 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-razvijanje prijateljstva na osnovu istih sklonosti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620E7">
              <w:rPr>
                <w:rFonts w:ascii="Arial" w:hAnsi="Arial" w:cs="Arial"/>
                <w:sz w:val="20"/>
                <w:szCs w:val="20"/>
              </w:rPr>
              <w:t>osmišljavanje poželjnog  i prihvatljivog školskog ozračja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-pravilno korištenje slobodnoga vremena</w:t>
            </w:r>
          </w:p>
          <w:p w:rsidR="00477A44" w:rsidRPr="007620E7" w:rsidRDefault="00174899" w:rsidP="00174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-uveličavanje školskih svečanosti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Poticati glazbenu kreativnu inteligneciju kod mladih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Kreativno i zabavno provoditi slobodno vrijeme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Jačati timski duh i socijalnu uključenost učenika u rad škole i zajednički život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 projekt će biti uključeni i svi učenici koji posjeduju potrebne glazbene instrumente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voditelj ove aktivnosti  je prof. Ivica Mršo</w:t>
            </w:r>
            <w:r w:rsidR="00BF5CBD">
              <w:rPr>
                <w:rFonts w:ascii="Arial" w:hAnsi="Arial" w:cs="Arial"/>
                <w:sz w:val="20"/>
                <w:szCs w:val="20"/>
              </w:rPr>
              <w:t xml:space="preserve"> - pedagog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pronalaženje glazbeno nadarenih učenika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-provođenje audicije za nadarene pjevače i odabir najboljih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-pronalaženje potrebnih glazbala i instrumenata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-osiguravanje potrebnog prostora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-dogovor oko proba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-osmišljavanje štanda sa pripadajućom opremom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-izrada promocijskih listića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-izbor učenika i njihovo osposobljavanje za nastup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Učenici donose svoje instrumente, a tehničku podršku osigurava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Školski rock sastav i školski tamburaški sastav svoje će rezultate rada pokazati nastupima prilikom važnih događaja u školi (Dan škole, Dani kruha, Završna pripredba za ispraćaj maturanata)</w:t>
            </w:r>
          </w:p>
        </w:tc>
      </w:tr>
    </w:tbl>
    <w:p w:rsidR="00C109CD" w:rsidRDefault="00C109CD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C109CD" w:rsidRDefault="00C109CD" w:rsidP="00EB2F08">
      <w:pPr>
        <w:ind w:firstLine="360"/>
        <w:jc w:val="both"/>
        <w:rPr>
          <w:rFonts w:ascii="Arial" w:hAnsi="Arial" w:cs="Arial"/>
        </w:rPr>
      </w:pPr>
    </w:p>
    <w:p w:rsidR="00D34C0D" w:rsidRDefault="00D34C0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644"/>
        <w:gridCol w:w="1724"/>
        <w:gridCol w:w="1653"/>
        <w:gridCol w:w="1662"/>
        <w:gridCol w:w="1560"/>
        <w:gridCol w:w="1594"/>
        <w:gridCol w:w="2338"/>
      </w:tblGrid>
      <w:tr w:rsidR="00CC66A8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FBA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284FBA" w:rsidRPr="007D0908" w:rsidRDefault="00284FBA" w:rsidP="00284FBA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DANI KRUHA – DANI ZAHVALNOSTI ZA PLODOVE ZEMLJE</w:t>
            </w:r>
          </w:p>
          <w:p w:rsidR="00D03B6C" w:rsidRPr="003D0DDA" w:rsidRDefault="00D03B6C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upoznavanje i očuvanje biološke raznolikosti</w:t>
            </w:r>
          </w:p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podizanje svijesti o ekološkoj poljoprivredi i zdravoj prehrani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s raznolikošću krušnih plodova Slavonije i Baranje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izlaganje vrijednih etnoloških eksponata i narodne nošnje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razvijanje ljubavi prema narodnim običajima i tradiciji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Slavonskog načina života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motivacija učenika i roditelj</w:t>
            </w:r>
            <w:r w:rsidR="00370D99" w:rsidRPr="0005408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ozračja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potrebni broj štandova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natjecateljskoga duha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dovoljnih količina prezentacijskih izložaka</w:t>
            </w:r>
          </w:p>
          <w:p w:rsidR="009B6E5D" w:rsidRPr="00054086" w:rsidRDefault="009B6E5D" w:rsidP="009B6E5D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Svrha joj je izgradnja pozitivnih stavova i stvaranje pravilnog emocionalnog odnosa djece i učenika s prirodom te upoznavanje s procesom nastajanja kruha i narodnih običaja.</w:t>
            </w:r>
          </w:p>
          <w:p w:rsidR="00D03B6C" w:rsidRPr="00054086" w:rsidRDefault="00D03B6C" w:rsidP="00370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D7" w:rsidRP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r w:rsidRPr="003D26D7">
              <w:rPr>
                <w:rFonts w:ascii="Arial" w:hAnsi="Arial" w:cs="Arial"/>
                <w:sz w:val="22"/>
                <w:szCs w:val="22"/>
              </w:rPr>
              <w:t>Birtić M.   prof.</w:t>
            </w:r>
          </w:p>
          <w:p w:rsidR="003D26D7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Jukić, prof.</w:t>
            </w:r>
          </w:p>
          <w:p w:rsid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3D26D7">
              <w:rPr>
                <w:rFonts w:ascii="Arial" w:hAnsi="Arial" w:cs="Arial"/>
                <w:sz w:val="22"/>
                <w:szCs w:val="22"/>
              </w:rPr>
              <w:t>-Mršo, I., prof.</w:t>
            </w:r>
          </w:p>
          <w:p w:rsidR="00370D99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Hržica, prof.</w:t>
            </w:r>
          </w:p>
          <w:p w:rsidR="00D03B6C" w:rsidRPr="0029181A" w:rsidRDefault="003D26D7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svi razrednici svih razreda škole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svaki razred izlaže na svom štandu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 xml:space="preserve">- pripreme se vrše u dogovoru sa svojim razrednicima i profesorima 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u aktivnostima sudjeluju svi učenici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izloške prezentiraju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Odabrani učenici koji imaju najviši stupanj volje i estetskog ukusa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mora biti uveličana prigodnom recitacijom i slavonskim nošnjama i pjesmama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otvara svećenik uz prigodni blagoslov i molitvu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Polovica listopada </w:t>
            </w:r>
            <w:r w:rsidR="00F77392">
              <w:rPr>
                <w:rFonts w:ascii="Arial" w:hAnsi="Arial" w:cs="Arial"/>
                <w:sz w:val="22"/>
                <w:szCs w:val="22"/>
                <w:lang w:eastAsia="en-US"/>
              </w:rPr>
              <w:t>201</w:t>
            </w:r>
            <w:r w:rsidR="00ED5175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84FBA" w:rsidRPr="0029181A" w:rsidRDefault="00ED5175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3 nastavna sata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29B" w:rsidRPr="00DF729B" w:rsidRDefault="00DF729B" w:rsidP="00DF729B">
            <w:pPr>
              <w:rPr>
                <w:rFonts w:ascii="Arial" w:hAnsi="Arial" w:cs="Arial"/>
                <w:sz w:val="22"/>
                <w:szCs w:val="22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učenici samostalno sudjeluju u pripremi i donošenju izložaka</w:t>
            </w:r>
          </w:p>
          <w:p w:rsidR="00D03B6C" w:rsidRPr="0029181A" w:rsidRDefault="00DF729B" w:rsidP="00DF7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 aktivnosti su uključeni i roditelji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i nastavnici škole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C759BD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Formirat će se prosudbena komisija koja će izabrati najbolji stol prema kriterijima: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Najbogatija ponuda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običaji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Kreativnost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</w:t>
            </w:r>
          </w:p>
          <w:p w:rsidR="00C759BD" w:rsidRPr="00174899" w:rsidRDefault="00C759BD" w:rsidP="00C75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4" w:rsidRDefault="00477A44" w:rsidP="00CB23E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2052"/>
        <w:gridCol w:w="1719"/>
        <w:gridCol w:w="1732"/>
        <w:gridCol w:w="1819"/>
        <w:gridCol w:w="1384"/>
        <w:gridCol w:w="1584"/>
        <w:gridCol w:w="1863"/>
      </w:tblGrid>
      <w:tr w:rsidR="0025265C" w:rsidRPr="0025265C" w:rsidTr="0025265C">
        <w:trPr>
          <w:trHeight w:val="13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25265C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25265C" w:rsidRPr="0025265C" w:rsidTr="0025265C">
        <w:trPr>
          <w:trHeight w:val="671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Akcija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>Kupujmo hrvatsko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svijesti o VAŽNOSTI OČUVANJA POSTOJEĆIH I OTVARANJU NOVIH RADNIH MJESTA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usmjeravanje i podizanje nacionalne svijesti o vlastitim vrijednostima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-poticanje proizvodnje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 timskoga rada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-podrška nacionalnoj homogenizaciji strateških gospodarskih interesa zemlje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pružanje pomoći PODUZETNICIMA  koji znanjem, kreativnošću doprinose različitosti gospodarstva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promicanje kvalitetnih hrvatskih proizvoda.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jačanje povezanosti i socijalne uključenosti učenika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-djelovati aktivno i stjecati organizacijske vještine.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-očuvanjem postojećih i otvaranjem novih radnih mjesta spriječiti iseljavanje.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T.Petrač,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prof.ekonomske grupe predmeta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D. Vodeni-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čar,prof.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ekonomske grupe predmeta uključeni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su svi talentirani učenici ali prednost imaju završni razredi u okviru predmeta Marketing I TVP te Strukovne vježbe.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-izrada promocijskih materijala kao što su plakat, brošura i letak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-osmišljava-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marketing plana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predlaga-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promocij-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skih aktivnosti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pomoć na štandovima prilikom izlaganja i pakiranja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dijeljenje promo materijala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4269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- 3 sata tjedno tijekom rujna i listopada, a završna manifestacija je </w:t>
            </w:r>
            <w:r w:rsidR="00152007">
              <w:rPr>
                <w:rFonts w:ascii="Arial" w:hAnsi="Arial" w:cs="Arial"/>
                <w:sz w:val="16"/>
                <w:szCs w:val="16"/>
              </w:rPr>
              <w:t>u listopadu 201</w:t>
            </w:r>
            <w:r w:rsidR="004269C8">
              <w:rPr>
                <w:rFonts w:ascii="Arial" w:hAnsi="Arial" w:cs="Arial"/>
                <w:sz w:val="16"/>
                <w:szCs w:val="16"/>
              </w:rPr>
              <w:t>9</w:t>
            </w:r>
            <w:r w:rsidR="001520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materijal za plakate, letke i brošure osigurati će škola i sami učenici.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-štand će osigurati HGK ŽK Osijek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Učenici će sudjelovati u akciji Hrvatske gospodarske komore pod nazivom Kupujmo hrvatsko.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Aktivnost će se pratiti i  vrednovati kroz kvalitetu izrade promocijskih materijala, kreativnost i originalnost u predlaganju promocijskih aktivnosti, te angažman na promicanju hrvatskog gospodarstva</w:t>
            </w:r>
          </w:p>
        </w:tc>
      </w:tr>
    </w:tbl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670"/>
        <w:gridCol w:w="2306"/>
        <w:gridCol w:w="1729"/>
        <w:gridCol w:w="1646"/>
        <w:gridCol w:w="1604"/>
        <w:gridCol w:w="1709"/>
        <w:gridCol w:w="1685"/>
      </w:tblGrid>
      <w:tr w:rsidR="001330BE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016D6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1F30" w:rsidRPr="005A0361" w:rsidRDefault="00CD1DBA" w:rsidP="00CB5C40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5A0361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 xml:space="preserve">NOVINARSKA </w:t>
            </w:r>
            <w:r w:rsidR="00CB5C40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DRUŽINA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Naučiti književno-teorijske pojmove,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poboljšati ortografiju i intervarijacije stila te ga stručno uporabiti na diskursu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sposobnost uspješnog prepričavanja, oblikovanja rečenice, stilističkog dotjerivanja i uvježbavanja pisanja kolumni, intervjua, prikaza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CD1DBA" w:rsidRPr="00C84744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i poticati učenika da</w:t>
            </w:r>
            <w:r w:rsidRPr="00CD1DBA">
              <w:rPr>
                <w:rFonts w:ascii="Arial" w:hAnsi="Arial" w:cs="Arial"/>
                <w:sz w:val="20"/>
                <w:szCs w:val="20"/>
              </w:rPr>
              <w:t xml:space="preserve"> njeguje svoj jezik, uvoditi ga u korekturu i redakturu.</w:t>
            </w:r>
          </w:p>
          <w:p w:rsidR="00391F30" w:rsidRPr="0029181A" w:rsidRDefault="00391F30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Razviti stilističko i jezično znanje kako kreativno pisati, težiti korelativnom pristupu društvenih događanja.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Naučiti učenike temeljnim postavkama žurnailstike, naprednog poznavanja leksikologije (semantika,semiologija,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kognitivna leksikologija).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F30" w:rsidRPr="0029181A" w:rsidRDefault="0045143E" w:rsidP="0045143E">
            <w:pPr>
              <w:rPr>
                <w:rFonts w:ascii="Arial" w:hAnsi="Arial" w:cs="Arial"/>
                <w:sz w:val="22"/>
                <w:szCs w:val="22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JASNA KONDŽA,prof</w:t>
            </w:r>
            <w:r w:rsidR="001F3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RADIĆ, prof.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Pr="00C016D6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I  nadareni učenici od 1. do 4. razreda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Samostalan istraživački rad učenika u školi, kod kuće ili na terenu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Predavanja, radionice, simulacije, književne tribine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tiskanja školskih novina snosit će škola uz dobrovoljno sufinanciranje učenika i roditelja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će svojim radovima tijekom rada u novinarskoj skupini obogatiti razredne i školske panoe </w:t>
            </w:r>
          </w:p>
          <w:p w:rsidR="00863695" w:rsidRPr="00174899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uspjehom u drugim nastavnim predmetima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4"/>
        <w:gridCol w:w="1674"/>
        <w:gridCol w:w="1686"/>
        <w:gridCol w:w="1759"/>
        <w:gridCol w:w="1602"/>
        <w:gridCol w:w="1714"/>
        <w:gridCol w:w="1683"/>
      </w:tblGrid>
      <w:tr w:rsidR="001330BE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C382F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Pr="007D0908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NOGOMETNO PRVENSTVO ŠKOLE</w:t>
            </w:r>
          </w:p>
          <w:p w:rsidR="009C382F" w:rsidRPr="005A0361" w:rsidRDefault="009C382F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sportskog i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samodiscipline i timskoga 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formiranje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prijateljstva i međugeneracijske suradnje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pobjedničkog mentaliteta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promoviranje zdravog načina života</w:t>
            </w:r>
          </w:p>
          <w:p w:rsidR="009C382F" w:rsidRPr="0029181A" w:rsidRDefault="009C382F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natjecateljski duh kod učenika</w:t>
            </w:r>
          </w:p>
          <w:p w:rsidR="00B138BC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zdrav način provođenja slobodnog vremena</w:t>
            </w:r>
          </w:p>
          <w:p w:rsidR="00B138BC" w:rsidRPr="0029181A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Jačati timski duh učenika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M. Merčep, prof. Tjelesne i zdravstvene kulture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B. Steiner,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prof. Tjelesne i zdravstvene kulture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stvaranje većeg broja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osmišljavanje natjecateljskih pravila i nagrada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animacija navijačke publike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planiranje termina održavanja turnira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potrebnih sportskih rekvizita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Pr="0029181A" w:rsidRDefault="00B138BC" w:rsidP="005450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tijekom mjeseca travnja i svibnja 20</w:t>
            </w:r>
            <w:r w:rsidR="005450EA">
              <w:rPr>
                <w:rFonts w:ascii="Arial" w:hAnsi="Arial" w:cs="Arial"/>
              </w:rPr>
              <w:t>20</w:t>
            </w:r>
            <w:r w:rsidRPr="007D0908">
              <w:rPr>
                <w:rFonts w:ascii="Arial" w:hAnsi="Arial" w:cs="Arial"/>
              </w:rPr>
              <w:t>. godine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na sudjelovanje su pozvani svi učenici naše Škole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sva potrebna sredstva osigurat će Škola</w:t>
            </w:r>
          </w:p>
          <w:p w:rsidR="009C382F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pokušati osigurati pomoć različitih sponzora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formiranje dovoljnog broja školskih ekipa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osiguravanje sredstava za nagrade (pehari – medalje)</w:t>
            </w:r>
          </w:p>
          <w:p w:rsidR="00B138BC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D0908">
              <w:rPr>
                <w:rFonts w:ascii="Arial" w:hAnsi="Arial" w:cs="Arial"/>
              </w:rPr>
              <w:t>osiguravanje adekvatnoga sportskog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prvenstva u nogometu</w:t>
            </w:r>
          </w:p>
          <w:p w:rsidR="00B138BC" w:rsidRPr="00174899" w:rsidRDefault="00804DF6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školskog panoa s fotografijama i tekstovima o prvenstvu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735"/>
        <w:gridCol w:w="1696"/>
        <w:gridCol w:w="1729"/>
        <w:gridCol w:w="1716"/>
        <w:gridCol w:w="1675"/>
        <w:gridCol w:w="1706"/>
        <w:gridCol w:w="1729"/>
      </w:tblGrid>
      <w:tr w:rsidR="001330BE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CRVENI KRIŽ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ORGANIZACIJA DOBROVOLJNOG DAVANJA KRVI U NAŠOJ ŠKOLI</w:t>
            </w:r>
          </w:p>
          <w:p w:rsidR="00975C38" w:rsidRPr="00961229" w:rsidRDefault="00975C3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uočavanje teških posljedica društvene nepravde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-uviđanje važnosti dobrovoljnog davanja krvi za spašavanje tuđih života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61229">
              <w:rPr>
                <w:rFonts w:ascii="Arial" w:hAnsi="Arial" w:cs="Arial"/>
                <w:sz w:val="22"/>
                <w:szCs w:val="22"/>
              </w:rPr>
              <w:t xml:space="preserve"> promocija socijalne osjetljivosti i nesebične pomoći ljudima u nevolji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razvijanje dobrote, nesebičnosti i plemenitosti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Osvijestiti učenike o važnosti solidarnosti</w:t>
            </w:r>
          </w:p>
          <w:p w:rsidR="004B68D8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Uočiti važnost zdravlja i pomoći kada je ugrožen ljudski život</w:t>
            </w:r>
          </w:p>
          <w:p w:rsidR="009471E9" w:rsidRPr="00961229" w:rsidRDefault="009471E9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Pomoći bolesnicima koji trebaju transfuziju krvi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nositelj projekta: 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 -vjeroučiteljica Magdalena Birtić</w:t>
            </w:r>
          </w:p>
          <w:p w:rsidR="004B68D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-punoljetni učenici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Volonteri Crvenog križa, djelatnici Odjela za transfuziju Kliničke bolnice Osijek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prikupljanje novčanih i materijalnih sredstava za pomoć socijalno ugroženim skupinama našega društva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-provođenje akcije dobrovoljnog davanja krvi među profesorima i maturantima naše škole</w:t>
            </w:r>
          </w:p>
          <w:p w:rsidR="00975C38" w:rsidRPr="00961229" w:rsidRDefault="009471E9" w:rsidP="00975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Ekipa Odijela za transfuziju i ekipa Crvenog križa dolaze u školsku učionicu u prizemlju gdje se obavlja akcija darivanja krvi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471E9" w:rsidP="009153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ožujka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</w:t>
            </w:r>
            <w:r w:rsidR="0091530E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sva potrebna sredstava osigurat će se u suradnji sa učenicima i područnim medicinskim službama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izrada kvalitetnih promidžbenih materijala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-izrada plakata i njihovo postavljanje po školi </w:t>
            </w:r>
          </w:p>
          <w:p w:rsidR="00975C3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-formiranje učeničke volonterske grupe koja će samostalno djelovati na terenu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Uočiti koliko je učenika bilo spremno na čina darivanja krvi te koliko je doza krvi sakupljeno. Uvažiti svaki pokušaj kako bi se stvorila svijest o potrebi darivanja krvi.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758"/>
        <w:gridCol w:w="1757"/>
        <w:gridCol w:w="1745"/>
        <w:gridCol w:w="1764"/>
        <w:gridCol w:w="1726"/>
        <w:gridCol w:w="1743"/>
        <w:gridCol w:w="1748"/>
      </w:tblGrid>
      <w:tr w:rsidR="001330BE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POZITIVNA PSIHOLOGIJA</w:t>
            </w:r>
          </w:p>
          <w:p w:rsidR="00961229" w:rsidRPr="00961229" w:rsidRDefault="00961229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Istraživanje i promoviranje onih faktora koji omogućuju pojedincu i društvu da se razviju.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Povećanje psihološke dobrobiti, sreće, zadovoljstva te smanjenje rizika i depresije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Poticanje pozitivnog razmišljanja.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Poboljšanje psihofizičkog zdravlja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Psihologije u školi – školski psiholog</w:t>
            </w:r>
          </w:p>
          <w:p w:rsidR="00961229" w:rsidRPr="00961229" w:rsidRDefault="0041130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Tajana Rogić Lončar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Organiziranje radionica koje potiču pozitivno razmišljanje.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Grupni rad,   individualni rad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Svaki drugi tjedan 2 školska sata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Potrebno je pokriti troškove potrošnog materijala (papir, spajalice, kemijske olovke) 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Osigurati adekvatan prostor za održavanje radionice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Osigurati literaturu:D. Miljković i M. Rijavec: Razgovor sa zrcalom; </w:t>
            </w: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Kako biti bolji-Priručnik iz pozitivne psihologije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810EB2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odgojnih promjena kod učenika prije i nakon radionica kroz ankete i individualne razgovore sa školskim psihologom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983"/>
        <w:gridCol w:w="2051"/>
        <w:gridCol w:w="1483"/>
        <w:gridCol w:w="1933"/>
        <w:gridCol w:w="1613"/>
        <w:gridCol w:w="1626"/>
        <w:gridCol w:w="1685"/>
      </w:tblGrid>
      <w:tr w:rsidR="001330BE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20F10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20F10" w:rsidRPr="00820F10" w:rsidRDefault="00820F10" w:rsidP="008163F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PREVENCIJA </w:t>
            </w:r>
            <w:r w:rsidR="008163FF">
              <w:rPr>
                <w:rFonts w:ascii="Arial" w:hAnsi="Arial" w:cs="Arial"/>
                <w:b/>
                <w:color w:val="800000"/>
                <w:sz w:val="22"/>
                <w:szCs w:val="22"/>
              </w:rPr>
              <w:t>BOLESTI</w:t>
            </w: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OVISNOSTI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Organiziranim aktivnostima zajedno, učenici, roditelji i profesori djelovati na smanjivanju interesa mladih za uzimanjem sredstava ovisnosti i pravovremeno otkrivanje konzumenata</w:t>
            </w:r>
          </w:p>
          <w:p w:rsidR="00820F10" w:rsidRPr="00820F10" w:rsidRDefault="00820F10" w:rsidP="00820F10">
            <w:pPr>
              <w:pStyle w:val="ListParagraph1"/>
              <w:spacing w:after="0"/>
              <w:ind w:left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sz w:val="22"/>
                <w:szCs w:val="22"/>
              </w:rPr>
              <w:t>Preventivno spriječiti pojavu bolesti ovisnosti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Demonstracija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Film, video, internet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Promotivni sadržaji (letci, knjige, brošure)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rad s učenicima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Predavanja vanjskih suradnika – tribina s gostom (udruge mladih, športski klubovi, predstavnici zdravstvene i socijalne zaštite, bivši ovisnici...)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 ( „To sam ja“, „Sukobi i konflikti u obitelji“, „Prijateljstvo“)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31.5. Svjetski dan nepušenja - pano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7D0908" w:rsidRDefault="00820F10" w:rsidP="008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</w:t>
            </w:r>
          </w:p>
          <w:p w:rsidR="00820F10" w:rsidRPr="007D0908" w:rsidRDefault="00820F10" w:rsidP="00820F10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psiholog</w:t>
            </w:r>
            <w:r>
              <w:rPr>
                <w:rFonts w:ascii="Arial" w:hAnsi="Arial" w:cs="Arial"/>
              </w:rPr>
              <w:t xml:space="preserve"> i</w:t>
            </w:r>
          </w:p>
          <w:p w:rsidR="00820F10" w:rsidRPr="00820F10" w:rsidRDefault="002419FF" w:rsidP="002419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Sastanci odgojnih skupina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 u interesnim skupinama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razgovori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 „Odluka i nada“, Udruge građana Hrvatska protiv droga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Posjeta Sajmu zdravlja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Kampanja „Razgovarajmo s djecom-protiv droga zajedno“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Obilježiti Međunarodni dan borbe protiv zloporabe droga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sat tjedno tijekom nastavne godine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2624D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snose učenici i škola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8927AB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bolesti ovisnosti učenika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B10492" w:rsidRDefault="00B1049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735"/>
        <w:gridCol w:w="1725"/>
        <w:gridCol w:w="1717"/>
        <w:gridCol w:w="1734"/>
        <w:gridCol w:w="1689"/>
        <w:gridCol w:w="1686"/>
        <w:gridCol w:w="1794"/>
      </w:tblGrid>
      <w:tr w:rsidR="001330BE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7BC2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F30BC0" w:rsidRPr="007D0908" w:rsidRDefault="00F30BC0" w:rsidP="00F30BC0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ZDRAVSTVENA ZAŠTITA UČENIKA OD SPOLNO PRENOSIVIH BOLES</w:t>
            </w:r>
            <w:r>
              <w:rPr>
                <w:rFonts w:ascii="Arial" w:hAnsi="Arial" w:cs="Arial"/>
                <w:b/>
                <w:color w:val="800000"/>
              </w:rPr>
              <w:t>TI</w:t>
            </w:r>
          </w:p>
          <w:p w:rsidR="00F30BC0" w:rsidRPr="00961229" w:rsidRDefault="00F30BC0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-upoznavanje učenika s opasnostima od spolno prenosivih bolesti i načinima zaštite od njih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30BC0">
              <w:rPr>
                <w:rFonts w:ascii="Arial" w:hAnsi="Arial" w:cs="Arial"/>
                <w:sz w:val="22"/>
                <w:szCs w:val="22"/>
              </w:rPr>
              <w:t>motivirati učenike na prihvaćanje odgovornosti na području vlastite spolnosti</w:t>
            </w:r>
          </w:p>
          <w:p w:rsidR="00F30BC0" w:rsidRPr="00F30BC0" w:rsidRDefault="00F30BC0" w:rsidP="00F30BC0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-razvijati društveno prihvatljivu kulturu života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BC2" w:rsidRPr="00F30BC0" w:rsidRDefault="004F7BC2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u obliku predavanja i radionica namjenjena je učenicima u sklopu realizacije programa zdravstvenog i spolnog odgoja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r w:rsidR="002419FF">
              <w:rPr>
                <w:rFonts w:ascii="Arial" w:hAnsi="Arial" w:cs="Arial"/>
                <w:sz w:val="22"/>
                <w:szCs w:val="22"/>
              </w:rPr>
              <w:t>psihologinja Rogić Lončar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 xml:space="preserve">*dr </w:t>
            </w:r>
            <w:r>
              <w:rPr>
                <w:rFonts w:ascii="Arial" w:hAnsi="Arial" w:cs="Arial"/>
                <w:sz w:val="22"/>
                <w:szCs w:val="22"/>
              </w:rPr>
              <w:t xml:space="preserve"> Vesna </w:t>
            </w:r>
            <w:r w:rsidRPr="00F30BC0">
              <w:rPr>
                <w:rFonts w:ascii="Arial" w:hAnsi="Arial" w:cs="Arial"/>
                <w:sz w:val="22"/>
                <w:szCs w:val="22"/>
              </w:rPr>
              <w:t>Bilić-Kirin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školska liječnica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predavanja stručno osposobljenih osoba (dr. Vesne Bilić Kirin)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-video prezentacije i filmovi vezani uz ovu temu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-znanstvena i medicinska dostignuća vezana za područje zdravstvene zaštite i spolno prenosivih bolesti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4F7BC2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predavanja i 2 radionice u prvom polugodištu i 2 radionice u drugom polugodištu prema dogovoru sa školskom liječnicom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u projekt će biti uključeni i svi razrednici koji će dogovarati termine za predavanja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izrada kvalitetnih promidžbenih tiskanih materijala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729"/>
        <w:gridCol w:w="1818"/>
        <w:gridCol w:w="1721"/>
        <w:gridCol w:w="1692"/>
        <w:gridCol w:w="1683"/>
        <w:gridCol w:w="1699"/>
        <w:gridCol w:w="1725"/>
      </w:tblGrid>
      <w:tr w:rsidR="001330BE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44F35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744F35" w:rsidRPr="007D0908" w:rsidRDefault="00744F35" w:rsidP="00744F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PREVENCIJA NASILJA U MLADENAČKIM VEZAMA</w:t>
            </w:r>
          </w:p>
          <w:p w:rsidR="00744F35" w:rsidRPr="00961229" w:rsidRDefault="00744F35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1. Razjasniti uvjerenja o dobroj i sigurnoj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2. Povećati poznavanje svojih prava u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3. Podići razinu prepoznavanja nasilja u mladenačkim vezama.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 xml:space="preserve">4. Unaprijediti prepoznavanje osobne izloženosti i svojeg nasilnog ponašanja u vezi. 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5. Osvijestiti svoju spremnost na prekidanje nasilnih obrazaca u vezi.</w:t>
            </w:r>
          </w:p>
          <w:p w:rsidR="00744F35" w:rsidRPr="00F30BC0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6. Povećati spremnost na traženje i pružanje pomoći u slučaju nasilja u vezi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ranija priprema učenika - upoznavanje s temom preventivnog programa 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prethodno prikupljanje informacija o iskustvu učenika s radioničkim načinom rada i komunikacijskim vještinama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suradnja s razrednicima u pogledu vremenske realizacije (sati razredne zajednice)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osiguranje potrebnog materijala 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psiholog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U projekt će biti uključeni učenici 2. razreda - smjer prodavač i učenici 3. razreda - smjer komercijalist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4 radionice 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Predviđeno je da učenici nakon radionice ponesu edukativni materijal.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Radionice će biti provedene tijekom satova razredne zajednice, ukoliko bude moguće po 2 radionice u blokovima od 90 minuta.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Potrebna sredstva (hamer papir, papir u boji, kompleti kartica u boji – crveni i zeleni, post-it papirići u 3 boje – narančasta, svijetlo plava i zelena, kolut od 30 m ljepljive trake širine 5-10 cm) osigurat će Škola.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Evaluacijski instrument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1551"/>
        <w:gridCol w:w="1612"/>
        <w:gridCol w:w="1780"/>
        <w:gridCol w:w="1564"/>
        <w:gridCol w:w="1780"/>
        <w:gridCol w:w="1901"/>
        <w:gridCol w:w="1475"/>
      </w:tblGrid>
      <w:tr w:rsidR="00D2362C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C20F7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ŠKOLSKO I MEĐUŽUPANIJSKO NATJECANJ</w:t>
            </w:r>
            <w:r w:rsidR="009B5C75">
              <w:rPr>
                <w:rFonts w:ascii="Arial" w:hAnsi="Arial" w:cs="Arial"/>
                <w:b/>
                <w:color w:val="800000"/>
              </w:rPr>
              <w:t>E „PRODAVAČ I KOMERCIJALIST 201</w:t>
            </w:r>
            <w:r w:rsidR="00DB1EC4">
              <w:rPr>
                <w:rFonts w:ascii="Arial" w:hAnsi="Arial" w:cs="Arial"/>
                <w:b/>
                <w:color w:val="800000"/>
              </w:rPr>
              <w:t>9/2020</w:t>
            </w:r>
            <w:r w:rsidRPr="007D0908">
              <w:rPr>
                <w:rFonts w:ascii="Arial" w:hAnsi="Arial" w:cs="Arial"/>
                <w:b/>
                <w:color w:val="800000"/>
              </w:rPr>
              <w:t>.“</w:t>
            </w: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ORGANIZACIJA</w:t>
            </w:r>
          </w:p>
          <w:p w:rsidR="00801259" w:rsidRPr="007D0908" w:rsidRDefault="00801259" w:rsidP="00801259">
            <w:pPr>
              <w:rPr>
                <w:rFonts w:ascii="Arial" w:hAnsi="Arial" w:cs="Arial"/>
                <w:color w:val="800000"/>
              </w:rPr>
            </w:pPr>
          </w:p>
          <w:p w:rsidR="00801259" w:rsidRPr="00961229" w:rsidRDefault="00801259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korelacija s nastavom hrvatskoga jezika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smisao za djelotvornu i zanimljivu prezentaciju robe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 xml:space="preserve">- osmisliti način stvaranja zadovoljnih kupaca 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osjećaj odgovornosti za obavljeni posao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pozitivan stav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prema prigovorima i reklamacijama kupaca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Međužupanijsko  natjecanje učenika/ca u zanimanju prodavač organizira i provodi  Agencija za strukovno obrazovanje, Državno povjerenstvo i Škola domaćin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voditelji: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DB1EC4">
              <w:rPr>
                <w:rFonts w:ascii="Arial" w:hAnsi="Arial" w:cs="Arial"/>
                <w:sz w:val="22"/>
                <w:szCs w:val="22"/>
              </w:rPr>
              <w:t>Danijela Vodeničar, prof.</w:t>
            </w:r>
          </w:p>
          <w:p w:rsidR="00801259" w:rsidRPr="006C20F7" w:rsidRDefault="00801259" w:rsidP="007F6D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7F6DF5" w:rsidRPr="006C20F7">
              <w:rPr>
                <w:rFonts w:ascii="Arial" w:hAnsi="Arial" w:cs="Arial"/>
                <w:sz w:val="22"/>
                <w:szCs w:val="22"/>
              </w:rPr>
              <w:t xml:space="preserve">Rukavina, A. </w:t>
            </w:r>
            <w:r w:rsidRPr="006C20F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Organizacija povjerenstava za natjecanja, organizacija domjenka za natjecatelje i mentore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školsko natjecanje održava se tijekom siječnja 20</w:t>
            </w:r>
            <w:r w:rsidR="00DB1EC4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međužupanijsko natjecanj</w:t>
            </w:r>
            <w:r w:rsidR="00DB1EC4">
              <w:rPr>
                <w:rFonts w:ascii="Arial" w:hAnsi="Arial" w:cs="Arial"/>
                <w:sz w:val="22"/>
                <w:szCs w:val="22"/>
              </w:rPr>
              <w:t>e održava se tijekom veljače 2020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6C20F7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tblpY="1980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966"/>
        <w:gridCol w:w="1765"/>
        <w:gridCol w:w="1767"/>
        <w:gridCol w:w="1760"/>
        <w:gridCol w:w="1759"/>
        <w:gridCol w:w="1762"/>
        <w:gridCol w:w="1775"/>
      </w:tblGrid>
      <w:tr w:rsidR="00D2362C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15BB2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EUROPSKI DAN JEZIKA</w:t>
            </w: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(European Day of Languages)</w:t>
            </w:r>
          </w:p>
          <w:p w:rsidR="00115BB2" w:rsidRPr="00961229" w:rsidRDefault="00115BB2" w:rsidP="00377E6B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Zainteresirani učenici 1.i 2.razreda 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Članovi aktiva</w:t>
            </w:r>
            <w:r w:rsidR="00F83EFF">
              <w:rPr>
                <w:rFonts w:ascii="Arial" w:hAnsi="Arial" w:cs="Arial"/>
                <w:sz w:val="20"/>
                <w:szCs w:val="20"/>
              </w:rPr>
              <w:t xml:space="preserve"> stranih jezika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Zajednički rad učenika i nastavnika stranih jezika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4E61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26.rujan 201</w:t>
            </w:r>
            <w:r w:rsidR="004E6174">
              <w:rPr>
                <w:rFonts w:ascii="Arial" w:hAnsi="Arial" w:cs="Arial"/>
                <w:sz w:val="20"/>
                <w:szCs w:val="20"/>
              </w:rPr>
              <w:t>9</w:t>
            </w:r>
            <w:r w:rsidR="00E7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kopiranja i crtanja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</w:t>
            </w:r>
            <w:r w:rsidRPr="001E187A">
              <w:rPr>
                <w:rFonts w:ascii="Arial" w:hAnsi="Arial" w:cs="Arial"/>
                <w:sz w:val="20"/>
                <w:szCs w:val="20"/>
              </w:rPr>
              <w:t>zrada plakata,</w:t>
            </w:r>
            <w:r>
              <w:rPr>
                <w:rFonts w:ascii="Arial" w:hAnsi="Arial" w:cs="Arial"/>
                <w:sz w:val="20"/>
                <w:szCs w:val="20"/>
              </w:rPr>
              <w:t>uređenje panoa u holu škole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posjet izložbi (Knjižnica za mlade)</w:t>
            </w:r>
          </w:p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-prezentacije učenika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05644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E773EA" w:rsidRDefault="00E773EA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AA7674" w:rsidRPr="00AA767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A7674">
              <w:rPr>
                <w:rFonts w:ascii="Arial" w:hAnsi="Arial" w:cs="Arial"/>
                <w:b/>
                <w:i/>
                <w:color w:val="943634"/>
              </w:rPr>
              <w:t>ŠKOLSKO NATJECANJE IZ ENGLESKOG JEZIKA</w:t>
            </w:r>
            <w:r w:rsidR="00E773EA">
              <w:rPr>
                <w:rFonts w:ascii="Arial" w:hAnsi="Arial" w:cs="Arial"/>
                <w:b/>
                <w:i/>
                <w:color w:val="943634"/>
              </w:rPr>
              <w:t xml:space="preserve">           </w:t>
            </w:r>
            <w:r w:rsidRPr="00AA7674">
              <w:rPr>
                <w:rFonts w:ascii="Arial" w:hAnsi="Arial" w:cs="Arial"/>
                <w:b/>
                <w:i/>
                <w:color w:val="943634"/>
              </w:rPr>
              <w:t>( SPELLING BEE)</w:t>
            </w:r>
          </w:p>
          <w:p w:rsidR="00714B1A" w:rsidRPr="00961229" w:rsidRDefault="00714B1A" w:rsidP="00005644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priprema i uvježbavanje učenika za natjecanje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1.-4.razredi smjera komercijalist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Nastavnici koji predaju u tim razredima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mentorstvo učenicima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B1A" w:rsidRPr="00005644" w:rsidRDefault="00005644" w:rsidP="00450C9E">
            <w:pPr>
              <w:rPr>
                <w:rFonts w:ascii="Arial" w:hAnsi="Arial" w:cs="Arial"/>
                <w:lang w:eastAsia="en-US"/>
              </w:rPr>
            </w:pPr>
            <w:r w:rsidRPr="00005644">
              <w:rPr>
                <w:rFonts w:ascii="Arial" w:hAnsi="Arial" w:cs="Arial"/>
                <w:lang w:eastAsia="en-US"/>
              </w:rPr>
              <w:t>Travanj 20</w:t>
            </w:r>
            <w:r w:rsidR="00450C9E">
              <w:rPr>
                <w:rFonts w:ascii="Arial" w:hAnsi="Arial" w:cs="Arial"/>
                <w:lang w:eastAsia="en-US"/>
              </w:rPr>
              <w:t>20</w:t>
            </w:r>
            <w:r w:rsidRPr="000056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Papir za kopiranje,sokovi</w:t>
            </w:r>
            <w:r w:rsidR="00450C9E">
              <w:rPr>
                <w:rFonts w:ascii="Arial" w:hAnsi="Arial" w:cs="Arial"/>
              </w:rPr>
              <w:t xml:space="preserve">, </w:t>
            </w:r>
            <w:r w:rsidRPr="00005644">
              <w:rPr>
                <w:rFonts w:ascii="Arial" w:hAnsi="Arial" w:cs="Arial"/>
              </w:rPr>
              <w:t>nagrade</w:t>
            </w:r>
          </w:p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200-300kuna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rezultati na natjecanju -samovrjednovanje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</w:tr>
    </w:tbl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540"/>
        <w:gridCol w:w="1472"/>
        <w:gridCol w:w="1683"/>
        <w:gridCol w:w="1440"/>
        <w:gridCol w:w="1871"/>
        <w:gridCol w:w="2231"/>
        <w:gridCol w:w="2164"/>
      </w:tblGrid>
      <w:tr w:rsidR="00BF1871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F1871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802DF">
              <w:rPr>
                <w:rFonts w:ascii="Arial" w:hAnsi="Arial" w:cs="Arial"/>
                <w:b/>
                <w:color w:val="943634"/>
              </w:rPr>
              <w:t>ŠKOLSKO</w:t>
            </w:r>
            <w:r w:rsidR="00E773EA">
              <w:rPr>
                <w:rFonts w:ascii="Arial" w:hAnsi="Arial" w:cs="Arial"/>
                <w:b/>
                <w:color w:val="943634"/>
              </w:rPr>
              <w:t xml:space="preserve">      (</w:t>
            </w:r>
            <w:r w:rsidRPr="00A802DF">
              <w:rPr>
                <w:rFonts w:ascii="Arial" w:hAnsi="Arial" w:cs="Arial"/>
                <w:b/>
                <w:color w:val="943634"/>
              </w:rPr>
              <w:t xml:space="preserve">ŽUPANIJSKO) NATJECANJE </w:t>
            </w:r>
            <w:r w:rsidRPr="00A802DF">
              <w:rPr>
                <w:rFonts w:ascii="Arial" w:hAnsi="Arial" w:cs="Arial"/>
                <w:b/>
                <w:i/>
                <w:color w:val="943634"/>
              </w:rPr>
              <w:t>IZ ENGLESKOG JEZKA.</w:t>
            </w: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9D7673" w:rsidRPr="00961229" w:rsidRDefault="009D7673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priprema i uvježbavanje učenika za natjecanje</w:t>
            </w:r>
          </w:p>
          <w:p w:rsidR="009D7673" w:rsidRPr="00005644" w:rsidRDefault="009D7673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BF1871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802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3. </w:t>
            </w:r>
            <w:r w:rsidR="00A802DF">
              <w:rPr>
                <w:rFonts w:ascii="Arial" w:hAnsi="Arial" w:cs="Arial"/>
                <w:sz w:val="20"/>
                <w:szCs w:val="20"/>
              </w:rPr>
              <w:t xml:space="preserve"> i 4.razredi</w:t>
            </w: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smjera komercijalist</w:t>
            </w:r>
          </w:p>
          <w:p w:rsidR="009D7673" w:rsidRPr="00005644" w:rsidRDefault="009D7673" w:rsidP="00394AD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BF18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BF1871">
              <w:rPr>
                <w:rFonts w:ascii="Arial" w:hAnsi="Arial" w:cs="Arial"/>
                <w:lang w:eastAsia="en-US"/>
              </w:rPr>
              <w:t>engleskog jezika koji predaju u komercijalnim razredima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Mentorstvo učenicima</w:t>
            </w:r>
          </w:p>
          <w:p w:rsidR="001F13C2" w:rsidRPr="00005644" w:rsidRDefault="001F13C2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strane predmetnih nastavnika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Siječanj/veljača</w:t>
            </w:r>
          </w:p>
          <w:p w:rsidR="00015A5B" w:rsidRPr="00005644" w:rsidRDefault="00015A5B" w:rsidP="00BF18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BF1871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Papir za kopiranje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673" w:rsidRPr="00A802DF" w:rsidRDefault="00A802DF" w:rsidP="00394AD9">
            <w:pPr>
              <w:rPr>
                <w:rFonts w:ascii="Arial" w:hAnsi="Arial" w:cs="Arial"/>
              </w:rPr>
            </w:pPr>
            <w:r w:rsidRPr="00A802DF">
              <w:rPr>
                <w:rFonts w:ascii="Arial" w:hAnsi="Arial" w:cs="Arial"/>
              </w:rPr>
              <w:t>rezultati na natjecanju -samovrjednovanje</w:t>
            </w:r>
          </w:p>
        </w:tc>
      </w:tr>
    </w:tbl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F162C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9F162C" w:rsidRPr="001C44F9" w:rsidRDefault="009F162C" w:rsidP="00394AD9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 xml:space="preserve">IZBORNA NASTAVA </w:t>
            </w:r>
          </w:p>
          <w:p w:rsidR="009F162C" w:rsidRPr="00961229" w:rsidRDefault="009F162C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>ENGLESKI I NJEMAČKI JEZIK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>sposobljava-nje učenika za komunikaciju na stranim jezicima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Štefanić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Grahovac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Marinela </w:t>
            </w:r>
            <w:r w:rsidR="000145E6">
              <w:rPr>
                <w:rFonts w:ascii="Arial" w:hAnsi="Arial" w:cs="Arial"/>
                <w:sz w:val="20"/>
                <w:szCs w:val="20"/>
              </w:rPr>
              <w:t>Boras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Levaković</w:t>
            </w:r>
          </w:p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Sičenica</w:t>
            </w:r>
          </w:p>
          <w:p w:rsidR="009F162C" w:rsidRPr="00005644" w:rsidRDefault="009F162C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F162C" w:rsidRPr="00005644" w:rsidRDefault="001B5527" w:rsidP="001B5527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>-tijekom nastavne godine u redovnom rasporedu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0145E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troškovi MZO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ocjena učenika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usklađivanje načina ocjenjivanja po jezicima</w:t>
            </w:r>
          </w:p>
          <w:p w:rsidR="009F162C" w:rsidRPr="00A802DF" w:rsidRDefault="009F162C" w:rsidP="00394AD9">
            <w:pPr>
              <w:rPr>
                <w:rFonts w:ascii="Arial" w:hAnsi="Arial" w:cs="Arial"/>
              </w:rPr>
            </w:pPr>
          </w:p>
        </w:tc>
      </w:tr>
    </w:tbl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31"/>
        <w:gridCol w:w="1555"/>
        <w:gridCol w:w="1524"/>
        <w:gridCol w:w="1448"/>
        <w:gridCol w:w="1510"/>
        <w:gridCol w:w="2715"/>
        <w:gridCol w:w="2123"/>
      </w:tblGrid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Pr="00961229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lang w:eastAsia="en-US"/>
              </w:rPr>
              <w:t>VEČER MATEMATIKE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sposobljava-nje učenika za </w:t>
            </w:r>
            <w:r>
              <w:rPr>
                <w:rFonts w:ascii="Arial" w:hAnsi="Arial" w:cs="Arial"/>
                <w:sz w:val="20"/>
                <w:szCs w:val="20"/>
              </w:rPr>
              <w:t>rješavanje složenih matematičkih problema na zabavan i kreativan način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E81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447F00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Gordana Dubrović</w:t>
            </w:r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151403" w:rsidRDefault="0014103F" w:rsidP="0014103F">
            <w:pPr>
              <w:ind w:left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51403" w:rsidRPr="00151403">
              <w:rPr>
                <w:rFonts w:ascii="Arial" w:hAnsi="Arial" w:cs="Arial"/>
                <w:lang w:eastAsia="en-US"/>
              </w:rPr>
              <w:t>rosin</w:t>
            </w:r>
            <w:r>
              <w:rPr>
                <w:rFonts w:ascii="Arial" w:hAnsi="Arial" w:cs="Arial"/>
                <w:lang w:eastAsia="en-US"/>
              </w:rPr>
              <w:t>a</w:t>
            </w:r>
            <w:r w:rsidR="00151403" w:rsidRPr="00151403">
              <w:rPr>
                <w:rFonts w:ascii="Arial" w:hAnsi="Arial" w:cs="Arial"/>
                <w:lang w:eastAsia="en-US"/>
              </w:rPr>
              <w:t>c 201</w:t>
            </w:r>
            <w:r>
              <w:rPr>
                <w:rFonts w:ascii="Arial" w:hAnsi="Arial" w:cs="Arial"/>
                <w:lang w:eastAsia="en-US"/>
              </w:rPr>
              <w:t>9</w:t>
            </w:r>
            <w:r w:rsidR="0015140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005644" w:rsidRDefault="00151403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Troškove snosi Škola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15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-kreativna rješenja u nastavi matematike i primjena matematke u svakodnevnom životu</w:t>
            </w:r>
          </w:p>
          <w:p w:rsidR="00151403" w:rsidRPr="00A802DF" w:rsidRDefault="00151403" w:rsidP="00E81C63">
            <w:pPr>
              <w:rPr>
                <w:rFonts w:ascii="Arial" w:hAnsi="Arial" w:cs="Arial"/>
              </w:rPr>
            </w:pPr>
          </w:p>
        </w:tc>
      </w:tr>
    </w:tbl>
    <w:p w:rsidR="00151403" w:rsidRDefault="00151403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11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268"/>
        <w:gridCol w:w="1134"/>
        <w:gridCol w:w="1843"/>
        <w:gridCol w:w="1417"/>
        <w:gridCol w:w="992"/>
        <w:gridCol w:w="1742"/>
      </w:tblGrid>
      <w:tr w:rsidR="00E773EA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64796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Pr="00364796" w:rsidRDefault="00364796" w:rsidP="00EC57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364796">
              <w:rPr>
                <w:b/>
                <w:color w:val="943634"/>
              </w:rPr>
              <w:t>RECITATORSKA DRUŽINA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književno-teorijske pojmove, pravila disanja, proširiti znanje iz lirike,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poboljšati ortoepiju i intervarijacije stila te ga stručno uporabiti na diskursu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sposobnost uspješnog recitiranja, oblikovanja recitala, umijeće pravilnog disanja, retorički prikazi, versifikacijske postavke poezije, stilističko dotjerivanje i uvježbavanje recitala i recitacija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i poticati učenika da njeguje svoj jezik, upoznati ga s modernom europskom poezijom te razvijati mađarsko-hrvatsku lirsku tradiciju.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korelacijskom pristupu međunarodnih događanja (natjecanje u mađarsko-hrvatskoj lirici).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učenike temeljnim postavkama recitala, poetike, recitacije, poezije i suvremene lirike, naprednog poznavanja semantike,semiologije,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kognitivne leksikologije, glotodidaktike i akcentologije.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 i ljubav prema poeziji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dr.sc. DINKO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MARINA JUKIĆ, prof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 školi prema planu i programu koji bi bio obogaćen specifičnim potrebama učenika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Samostalan istraživački rad učenika u školi, kod kuće.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Predavanja, radionice, simulacije,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vježbe interpretativnog čitanja, osnove akcentologije i fonetike.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Prosvjetno-kulturni centar Mađara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1 sat tjedno tijekom nastavne godina </w:t>
            </w:r>
          </w:p>
          <w:p w:rsidR="00364796" w:rsidRPr="00364796" w:rsidRDefault="00364796" w:rsidP="003D50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201</w:t>
            </w:r>
            <w:r w:rsidR="003D5081">
              <w:rPr>
                <w:rFonts w:ascii="Arial" w:hAnsi="Arial" w:cs="Arial"/>
                <w:sz w:val="20"/>
                <w:szCs w:val="20"/>
              </w:rPr>
              <w:t>9</w:t>
            </w:r>
            <w:r w:rsidRPr="00364796">
              <w:rPr>
                <w:rFonts w:ascii="Arial" w:hAnsi="Arial" w:cs="Arial"/>
                <w:sz w:val="20"/>
                <w:szCs w:val="20"/>
              </w:rPr>
              <w:t>/20</w:t>
            </w:r>
            <w:r w:rsidR="003D508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D07A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nema troškova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-ocjena učenika</w:t>
            </w:r>
          </w:p>
          <w:p w:rsidR="00364796" w:rsidRPr="00364796" w:rsidRDefault="00D07AF5" w:rsidP="00D0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poboljšanje uspjeha u svim predmetima</w:t>
            </w:r>
          </w:p>
        </w:tc>
      </w:tr>
    </w:tbl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36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47"/>
        <w:gridCol w:w="1571"/>
        <w:gridCol w:w="1527"/>
        <w:gridCol w:w="1459"/>
        <w:gridCol w:w="1323"/>
        <w:gridCol w:w="2810"/>
        <w:gridCol w:w="2161"/>
      </w:tblGrid>
      <w:tr w:rsidR="00E773EA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967B3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B967B3">
              <w:rPr>
                <w:b/>
                <w:color w:val="943634"/>
              </w:rPr>
              <w:t>DRAMSKA DRUŽINA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književno-teorijske pojmove, proširiti znanje iz drame, poboljšati ortoepiju i intervarijacije stila te ga stručno uporabiti na dramskom predlošku.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dramske sposobnosti kod učenika, pripremanje audicije, recitala, uloga monologa i dijaloga, radionice i okrugli stolovi.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i poticati učenika da njeguje svoj jezik, upoznati ga s modernom svjetskom dramom, pripreme za natjecanja (LIDRANO), izrada plakata, uvježbavanje glume.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stilističko i jezično znanje kako se kreativno izražavati, težiti interdisciplinarnosti i korelacijskom pristupu.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učenike temeljnim postavkama teorije drame, teatrologije, pravilno disanje, naprednog poznavanja semantike,semiologije,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kognitivne leksikologije, glotodidaktike i akcentologije.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Usvojiti potrebu stalnog učenja hrvatskog jezika i književnosti, razvijati i učvrstiti brigu za umjetničko stvaranje te steći spoznaju o vrijednosti pisane riječi i ljubav prema drami u širem smislu riječi.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dr. sc. DINKO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JUKIĆ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MARINA JUKIĆ, prof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 školi prema planu i programu koji bi bio obogaćen specifičnim potrebama učenika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Samostalan istraživački rad učenika u školi, kod kuće.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Predavanja, radionice, simulacije,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vježbe interpretativnog čitanja, osnove akcentologije i fonetike.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HNK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4868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Tijekom nastavne godine 20</w:t>
            </w:r>
            <w:r w:rsidR="004868FA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/20</w:t>
            </w:r>
            <w:r w:rsidR="004868FA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Nema troškova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-ocjena učenika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poboljšanje uspjeha u svim predmetima</w:t>
            </w:r>
          </w:p>
          <w:p w:rsidR="00B967B3" w:rsidRPr="00B967B3" w:rsidRDefault="009F70E4" w:rsidP="00B96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Samovrednovanje napretka učenika</w:t>
            </w:r>
          </w:p>
        </w:tc>
      </w:tr>
    </w:tbl>
    <w:p w:rsidR="00051ED0" w:rsidRDefault="00051ED0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53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268"/>
        <w:gridCol w:w="1418"/>
        <w:gridCol w:w="1417"/>
        <w:gridCol w:w="1276"/>
        <w:gridCol w:w="1707"/>
        <w:gridCol w:w="2161"/>
      </w:tblGrid>
      <w:tr w:rsidR="00E773EA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52656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2D2E7A" w:rsidRPr="00D65A59" w:rsidRDefault="009D30AE" w:rsidP="002D2E7A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65A59">
              <w:rPr>
                <w:b/>
                <w:color w:val="943634"/>
              </w:rPr>
              <w:t>SVEČANA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AE" w:rsidRPr="00A52656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Uvježbavanje javnog nastupa i priredbe te glazbenog programa.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Potaknuti učenike na međusobno druženje i suradnju s razrednicima. Javna priredba otvorena za sve uzvanike. Svečana podjela svjedodžbi maturanta, tzv. Akademija.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Razviti i poticati učenika da njeguje svoj jezik, zajednička integracijsko-korelacijska suradnja učenika i profesora. Promocija škole i učeničkih postignuća.</w:t>
            </w:r>
          </w:p>
          <w:p w:rsidR="002D2E7A" w:rsidRPr="00B967B3" w:rsidRDefault="002D2E7A" w:rsidP="002D2E7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 xml:space="preserve">Naučiti učenike temeljnim postavkama javnog nastupa, vođenje priredbe, uvježbavanje glazbenog i scenskog programa. 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zajedničke sinergije učenika i profesora.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7A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dr. sc. DINKO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IVICA MRŠO, prof.</w:t>
            </w:r>
          </w:p>
          <w:p w:rsidR="002D2E7A" w:rsidRPr="00D65A59" w:rsidRDefault="002D2E7A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U školi prema planu i programu.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Radionice, simulacije, audicija, izrada plakata, redakcija fotografija i izrada powerpoint prezentacije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201</w:t>
            </w:r>
            <w:r w:rsidR="00D86B8B">
              <w:rPr>
                <w:rFonts w:ascii="Arial" w:hAnsi="Arial" w:cs="Arial"/>
                <w:sz w:val="22"/>
                <w:szCs w:val="22"/>
              </w:rPr>
              <w:t>9</w:t>
            </w:r>
            <w:r w:rsidRPr="00D65A59">
              <w:rPr>
                <w:rFonts w:ascii="Arial" w:hAnsi="Arial" w:cs="Arial"/>
                <w:sz w:val="22"/>
                <w:szCs w:val="22"/>
              </w:rPr>
              <w:t>/20</w:t>
            </w:r>
            <w:r w:rsidR="00D86B8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D86B8B" w:rsidP="00D86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srpnja 2020.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  <w:lang w:eastAsia="en-US"/>
              </w:rPr>
              <w:t>Troškove snosi škola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3C3B74" w:rsidRDefault="00D65A59" w:rsidP="002D2E7A">
            <w:pPr>
              <w:rPr>
                <w:rFonts w:ascii="Arial" w:hAnsi="Arial" w:cs="Arial"/>
                <w:sz w:val="28"/>
                <w:szCs w:val="28"/>
              </w:rPr>
            </w:pPr>
            <w:r w:rsidRPr="003C3B74">
              <w:rPr>
                <w:rFonts w:ascii="Arial" w:hAnsi="Arial" w:cs="Arial"/>
                <w:sz w:val="28"/>
                <w:szCs w:val="28"/>
              </w:rPr>
              <w:t>Nastupi učenika na svečanoj akademiji</w:t>
            </w:r>
          </w:p>
        </w:tc>
      </w:tr>
    </w:tbl>
    <w:p w:rsidR="002D2E7A" w:rsidRDefault="002D2E7A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68"/>
        <w:gridCol w:w="2127"/>
        <w:gridCol w:w="1417"/>
        <w:gridCol w:w="1654"/>
        <w:gridCol w:w="1417"/>
        <w:gridCol w:w="1701"/>
        <w:gridCol w:w="1985"/>
      </w:tblGrid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Znanjem, vještinom, izgledom i osmjehom do srca kupaca.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Definiranje bitnih sastavnica kupoprodajnog procesa u maloprodaji.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razvijanje psihomotornih vještina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demonstracija dobrog prodajnog razgovora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uvažavanje stavova drugih, posebno kupca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vrednovanje želja i potreba kupaca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izgradnja samopouzdanja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Izgradnja i razvoj kompetencija koje su nužne za obavljanje posla na radnom mjestu prodavača u maloprodaji.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Juriša Josip, prof. ekonomske grupe predmeta. Profesori strukovnih predmeta koji predaju na 3. Godini u smjeru prodavač. Voditelji praktične nastave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Izbor, pronalaženje učenika koji svojim izgledom, nastupom i namjerom ( htjenjem) žele postići više. Nastava u učionici i izvan nje a posebno korištenje učeničke radionice te opremljenje učionice u zgradi.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Podružnice – Radionice u Radićevoj ulici br. 19.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kroz simulaciju prodaje i igranje uloga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edukacija na POS uređajima, blagajni, elektronskoj vagi i ostalim uređajima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- 2 sata tjedno tijekom cijele nastavne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prostor i opremu posjeduje škola u svojoj radionici te ostali T.C. u kojima učenici 3. razreda obavljaju praksu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Učenici će sudjelovati na školskim, međuškolskim, županijskim i državnim natjecanjima za zvanje najprodavač, a aktivnosti će se pratiti i vrednovati njihovim postignućima.</w:t>
            </w:r>
          </w:p>
        </w:tc>
      </w:tr>
    </w:tbl>
    <w:p w:rsidR="0020118D" w:rsidRDefault="0020118D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190622" w:rsidRPr="00EB7A46" w:rsidTr="0023260E">
        <w:tc>
          <w:tcPr>
            <w:tcW w:w="1490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90622" w:rsidRPr="00EB7A46" w:rsidTr="00190622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b/>
                <w:color w:val="800000"/>
                <w:sz w:val="20"/>
                <w:szCs w:val="20"/>
              </w:rPr>
              <w:t>Prikupljanje namirnica za članove Udruge Rijeka ljubavi (socijalno ugrožene) u Osijeku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učenika </w:t>
            </w:r>
            <w:r w:rsidRPr="00EB7A46">
              <w:rPr>
                <w:rFonts w:ascii="Arial" w:hAnsi="Arial" w:cs="Arial"/>
                <w:sz w:val="20"/>
                <w:szCs w:val="20"/>
              </w:rPr>
              <w:t>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Marina Hržica, prof. Poznavanja robe;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 trajnih namirnica tijekom školske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će biti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prostorijama Trgovačke i komercijalne škole Davora Milasa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Po potrebi </w:t>
            </w:r>
            <w:r>
              <w:rPr>
                <w:rFonts w:ascii="Arial" w:hAnsi="Arial" w:cs="Arial"/>
                <w:sz w:val="20"/>
                <w:szCs w:val="20"/>
              </w:rPr>
              <w:t>se može mijenjati  mjesto prikupljanja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namirnica (npr. na sajmovima)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Jedanput mjesečno odnosit će se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prostorije Udruge Rijeka ljubavi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190622" w:rsidRPr="00EB7A46" w:rsidRDefault="00190622" w:rsidP="007466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4 sata po  razredu za školsku godinu 201</w:t>
            </w:r>
            <w:r w:rsidR="0074669E">
              <w:rPr>
                <w:rFonts w:ascii="Arial" w:hAnsi="Arial" w:cs="Arial"/>
                <w:sz w:val="20"/>
                <w:szCs w:val="20"/>
              </w:rPr>
              <w:t>9</w:t>
            </w:r>
            <w:r w:rsidRPr="00EB7A46">
              <w:rPr>
                <w:rFonts w:ascii="Arial" w:hAnsi="Arial" w:cs="Arial"/>
                <w:sz w:val="20"/>
                <w:szCs w:val="20"/>
              </w:rPr>
              <w:t>./20</w:t>
            </w:r>
            <w:r w:rsidR="0074669E">
              <w:rPr>
                <w:rFonts w:ascii="Arial" w:hAnsi="Arial" w:cs="Arial"/>
                <w:sz w:val="20"/>
                <w:szCs w:val="20"/>
              </w:rPr>
              <w:t>20</w:t>
            </w:r>
            <w:r w:rsidRPr="00EB7A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čenici,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njihovi roditelji i djelatnici škole donirat će mjesećno trajne namirnice u okviru vlastitih </w:t>
            </w:r>
            <w:r>
              <w:rPr>
                <w:rFonts w:ascii="Arial" w:hAnsi="Arial" w:cs="Arial"/>
                <w:sz w:val="20"/>
                <w:szCs w:val="20"/>
              </w:rPr>
              <w:t>financijskih mogućnosti.</w:t>
            </w:r>
          </w:p>
        </w:tc>
        <w:tc>
          <w:tcPr>
            <w:tcW w:w="4252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dogovoru s udrugom Rijeka ljubavi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analizirat 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ćemo učinak našega školskog projekta na kraju nastavne godine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rovesti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ćemo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anketu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broju učenika  koji su spremni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volontirati i u budućim projektima lokalne zajednice (npr. volontiranje, pokretanje raznih projekata za potrebe lokalne zajednice)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i roditelje o učinku školskog projekta te ispitati korisnost Udruge  Rijeka  ljubavi za socijalno ugrožene grada Osijeka.</w:t>
            </w:r>
          </w:p>
          <w:p w:rsidR="00465A85" w:rsidRDefault="00465A85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5A85" w:rsidRDefault="00465A85" w:rsidP="00465A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465A85" w:rsidRDefault="00465A85" w:rsidP="00465A85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CF1C30" w:rsidRPr="00EB7A46" w:rsidTr="00E81C63">
        <w:tc>
          <w:tcPr>
            <w:tcW w:w="1490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CF1C3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NEUROFEEDBACK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Pozitivno utjecati na razvoj mozga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Utjecati na promjenu moždane aktivnosti čime se potiču optimalni obrasci ponašanja</w:t>
            </w:r>
          </w:p>
        </w:tc>
        <w:tc>
          <w:tcPr>
            <w:tcW w:w="1276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Promjenom moždane aktivnosti  u željenom smjeru, mijenja se vanjsko ponašanje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Neurofeedback treninzi dovode do promjene u sivoj i bijeloj tvari mozga te, ukoliko se radi o disregulaciji moždane aktivnosti, poteškoće se mogu u potpunosti ukloniti.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 w:rsidR="00B57573">
              <w:rPr>
                <w:rFonts w:ascii="Arial" w:hAnsi="Arial" w:cs="Arial"/>
                <w:sz w:val="20"/>
                <w:szCs w:val="20"/>
              </w:rPr>
              <w:t xml:space="preserve"> i njihovi roditelji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Dolazak stručnjaka iz UMO igraonice koji će demonstrirati kako djeluje metoda neurofeedback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CF1C30" w:rsidRPr="00EB7A46" w:rsidRDefault="00B57573" w:rsidP="00E361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 školska sata tijekom studenog 201</w:t>
            </w:r>
            <w:r w:rsidR="00E3615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CF1C30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dogovoru s UMO igraonicom troškove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CF1C30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odaziv roditelja i učenika i eventualnu daljnju zainteresiranost za ovakav oblik rada terapeuta i učenika i njihovih roditelja.</w:t>
            </w: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eventualne promjene u ponašanju djece.</w:t>
            </w: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465A85" w:rsidRDefault="00CF1C3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EA7900" w:rsidRPr="00EB7A46" w:rsidTr="00E81C63">
        <w:tc>
          <w:tcPr>
            <w:tcW w:w="1490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A790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KREATIVNI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A7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>učenika na kreativno rješavanje problema</w:t>
            </w: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15 profesora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max. 15 učenika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Kreativan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Dolazak voditeljice dramske pedagoginje u školu i održavanje tri radionice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EA7900" w:rsidRPr="00EB7A46" w:rsidRDefault="00EA7900" w:rsidP="00F76D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siječnja i veljače 20</w:t>
            </w:r>
            <w:r w:rsidR="00F76D5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Okvirni troška putovanja Zagreb-Osijek-Zagreb i troškove radionice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Uspješnost provođenja i implementacije radionica u nastavi. – praćenje i izvješća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465A85" w:rsidRDefault="00EA790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9D2656" w:rsidRPr="00D925AE" w:rsidRDefault="00247460" w:rsidP="00D925AE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D925AE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IZVANŠKOLSKE AKTIVNOSTI – IZVANUČIONIČKA NASTAVA</w:t>
      </w:r>
    </w:p>
    <w:p w:rsidR="009D2656" w:rsidRPr="00247460" w:rsidRDefault="009D2656" w:rsidP="00EB2F08">
      <w:pPr>
        <w:ind w:firstLine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2656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4D460B">
        <w:rPr>
          <w:rFonts w:ascii="Arial" w:hAnsi="Arial" w:cs="Arial"/>
          <w:b/>
        </w:rPr>
        <w:t>Pravilniku o izvođenju izleta, ekskurzija i drugih odgojno-obrazovnih aktivnosti izvan škole</w:t>
      </w:r>
      <w:r>
        <w:rPr>
          <w:rFonts w:ascii="Arial" w:hAnsi="Arial" w:cs="Arial"/>
        </w:rPr>
        <w:t xml:space="preserve"> obveza je škole u Školski kurikulum uvrstiti sve takve aktivnosti.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Izvanučionička nastava je oblik nastave koji podrazumijeva ostvarivanje planiranih programskih sadržaja izvan školske ustanove. U izvanučioničku nastavu spadaju: školski izleti, školske ekskurzije, terenska nastava i škola u prirodi.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školske ustanove.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Kako tijekom školske godine često kao škola primamo pozive na različita kulturna, sportska i odgojno-obrazovna predavanja a trenutno ne znamo kada će se provoditi ono što nije planirano u ovom kurikulumu naknadno će se razmatrati prema Pravilniku o izvođenju izleta, ekskurzija i drugih odgojno-obrazovnih a</w:t>
      </w:r>
      <w:r w:rsidR="00DA0B8C">
        <w:rPr>
          <w:rFonts w:ascii="Arial" w:hAnsi="Arial" w:cs="Arial"/>
        </w:rPr>
        <w:t>ktivnosti izvan škole na sjednicama</w:t>
      </w:r>
      <w:r>
        <w:rPr>
          <w:rFonts w:ascii="Arial" w:hAnsi="Arial" w:cs="Arial"/>
        </w:rPr>
        <w:t xml:space="preserve"> Školskog odbora.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Predmetni kurikulumi također u sebi sadrže sate predviđene za izvanučioničku nastavu (najčešće je to posjet ili terenska nastava) tako da ovaj školski kurikulum obuhvaća i za to predviđene sate u pojedinim predmetnim kurikulumima.</w:t>
      </w:r>
    </w:p>
    <w:p w:rsidR="007E54D4" w:rsidRPr="007E54D4" w:rsidRDefault="007E54D4" w:rsidP="00D925AE">
      <w:pPr>
        <w:spacing w:line="360" w:lineRule="auto"/>
        <w:rPr>
          <w:rFonts w:ascii="Arial" w:hAnsi="Arial" w:cs="Arial"/>
        </w:rPr>
      </w:pPr>
      <w:r w:rsidRPr="007E54D4">
        <w:rPr>
          <w:rFonts w:ascii="Arial" w:hAnsi="Arial" w:cs="Arial"/>
        </w:rPr>
        <w:t>Škola dugi niz godina surađuje s organizacijama i udrugama civilnog društva prema pozivu i njihovom kalendaru aktivnosti tijekom cijele školske godine. To su:</w:t>
      </w:r>
    </w:p>
    <w:p w:rsidR="00022B39" w:rsidRPr="00022B39" w:rsidRDefault="007E54D4" w:rsidP="00D925AE">
      <w:pPr>
        <w:spacing w:line="360" w:lineRule="auto"/>
      </w:pPr>
      <w:r w:rsidRPr="00022B39">
        <w:rPr>
          <w:rFonts w:ascii="Arial" w:hAnsi="Arial" w:cs="Arial"/>
          <w:b/>
          <w:color w:val="943634"/>
        </w:rPr>
        <w:t>CISOK</w:t>
      </w:r>
      <w:r w:rsidR="00022B39">
        <w:rPr>
          <w:rFonts w:ascii="Arial" w:hAnsi="Arial" w:cs="Arial"/>
        </w:rPr>
        <w:t xml:space="preserve"> - </w:t>
      </w:r>
      <w:r w:rsidR="00022B39" w:rsidRPr="00022B39">
        <w:rPr>
          <w:rFonts w:ascii="Arial" w:hAnsi="Arial" w:cs="Arial"/>
          <w:shd w:val="clear" w:color="auto" w:fill="FFFFFF"/>
        </w:rPr>
        <w:t>Centar za informiranje i savjetovanje o karijeri (CISOK) Osijek je središnje mjesto namijenjeno cjeloživotnom profesionalnom usmjeravanju i razvoju karijere s ciljem povećanja konkurentnosti radne snage na lokalnom tržištu rada.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Svrha CISOK-a je povećati dostupnost i kvalitetu usluge cjeloživotnog profesionalnog usmjeravanja te poticati uključivanje svih osoba zainteresiranih za unapređenje vještina za razvoj karijere. Djelatnici CISOK-a su stručnjaci društveno-humanističkog profila, posebno educirani za savjetovanje o karijeri. Sve dostupne usluge su besplatne.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CISOK Osijek svojim klijentima nudi raznovrsne usluge, poput:</w:t>
      </w:r>
      <w:r w:rsidR="00022B39" w:rsidRPr="00022B39">
        <w:rPr>
          <w:rFonts w:ascii="Arial" w:hAnsi="Arial" w:cs="Arial"/>
        </w:rPr>
        <w:br/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samostalnog pretraživanja informacija o karijeri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sudjelovanja na organiziranim predavanjima, treninzima i radionicama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individualnog profesionalnog savjetovanja</w:t>
      </w:r>
    </w:p>
    <w:p w:rsidR="007E54D4" w:rsidRPr="007E54D4" w:rsidRDefault="007E54D4" w:rsidP="007E54D4">
      <w:pPr>
        <w:spacing w:line="360" w:lineRule="auto"/>
        <w:rPr>
          <w:rFonts w:ascii="Arial" w:hAnsi="Arial" w:cs="Arial"/>
        </w:rPr>
      </w:pPr>
    </w:p>
    <w:p w:rsidR="007E54D4" w:rsidRPr="00D925AE" w:rsidRDefault="007E54D4" w:rsidP="007E54D4">
      <w:pPr>
        <w:spacing w:line="360" w:lineRule="auto"/>
        <w:rPr>
          <w:rFonts w:ascii="Arial" w:hAnsi="Arial" w:cs="Arial"/>
          <w:b/>
        </w:rPr>
      </w:pPr>
      <w:r w:rsidRPr="008F4331">
        <w:rPr>
          <w:rFonts w:ascii="Arial" w:hAnsi="Arial" w:cs="Arial"/>
          <w:b/>
          <w:color w:val="943634"/>
        </w:rPr>
        <w:t xml:space="preserve">PRONI centar Osijek </w:t>
      </w:r>
      <w:r w:rsidR="008F4331">
        <w:rPr>
          <w:rFonts w:ascii="Arial" w:hAnsi="Arial" w:cs="Arial"/>
          <w:b/>
          <w:color w:val="943634"/>
        </w:rPr>
        <w:t xml:space="preserve">-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PRONI Centar nastoji poticati suradnju i razumijevanje me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u ljudima. PRONI Centar želi osposobiti mlade ljude u cilju preuzimanja odgovornosti za sebe i razvitak društva kojeg su dio, društva u kojem su njihove potrebe prepoznate i nailaze na odgovor na svim razinama. Cilj </w:t>
      </w:r>
      <w:r w:rsidR="00D925AE">
        <w:rPr>
          <w:rFonts w:ascii="Arial" w:hAnsi="Arial" w:cs="Arial"/>
          <w:color w:val="000000"/>
          <w:shd w:val="clear" w:color="auto" w:fill="FFFFFF"/>
        </w:rPr>
        <w:t xml:space="preserve">ove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organizacije je pomo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 mladima u poboljšanju kvalitete življenja, pronalaženju mogu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nosti i osvješ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ivanju o postojanju izbora. Željeli bismo vidjeti društvo u kojem mladi ljudi aktivno sudjeluju u procesima donošenja odluka koje ih se ti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u i na taj na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in preuzimaju odgovornost u procesu društvene promjene. Željeli bismo da mladi ljudi budu savjesni, odgovorni, aktivni gra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ani u svojim zajednicama koji doprinose razvoju demokracije i društva. Stoga poticanje sudjelovanja mladih ljudi i njihovo samoosnaživanje 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ini okosnicu </w:t>
      </w:r>
      <w:r w:rsidR="00D925AE">
        <w:rPr>
          <w:rFonts w:ascii="Arial" w:hAnsi="Arial" w:cs="Arial"/>
          <w:color w:val="000000"/>
          <w:shd w:val="clear" w:color="auto" w:fill="FFFFFF"/>
        </w:rPr>
        <w:t>njihova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rada.</w:t>
      </w:r>
    </w:p>
    <w:p w:rsidR="007E54D4" w:rsidRDefault="007E54D4" w:rsidP="007E54D4">
      <w:pPr>
        <w:spacing w:line="360" w:lineRule="auto"/>
        <w:rPr>
          <w:rFonts w:ascii="Arial" w:hAnsi="Arial" w:cs="Arial"/>
        </w:rPr>
      </w:pPr>
      <w:r w:rsidRPr="00D925AE">
        <w:rPr>
          <w:rFonts w:ascii="Arial" w:hAnsi="Arial" w:cs="Arial"/>
          <w:b/>
          <w:color w:val="943634"/>
        </w:rPr>
        <w:t>Predavanja u organizaciji MUP-a</w:t>
      </w:r>
      <w:r>
        <w:rPr>
          <w:rFonts w:ascii="Arial" w:hAnsi="Arial" w:cs="Arial"/>
        </w:rPr>
        <w:t xml:space="preserve"> – najčešće vezano uz sigurnost u prometu i probleme maloljetničke delikvencije i ovisnosti</w:t>
      </w:r>
      <w:r w:rsidR="00BD3C0E">
        <w:rPr>
          <w:rFonts w:ascii="Arial" w:hAnsi="Arial" w:cs="Arial"/>
        </w:rPr>
        <w:t>. PU Osječko-baranjske županije, odjel za prevencije provodi u suradnji i s našom školom sljedeće nacionalne preventivne projekte: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ŽIVIM ŽIVOT BEZ NASILJA – PODPROJEKT-NASILNIČKO PONAŠANJE U OBITELJI – I ŠTO SAD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ZDRAV ZA PET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Projekti koje je osmislio Odjel prevencije u suradnji s partnerima ili drugim suradnicima s područja Osječko-baranjske županije, a za koje imaju suglasnost od AZOO: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LEGIRANJE, NE DROGIRANJE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STOP TRGOVANJU LJUDIMA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BUDI NAVIJAČ, A NE RAZBIJAČ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SIGURNOST U CESTOVNOM PROMETU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SIGURNOST I ZAŠTITA DJECE NA INTERNETU</w:t>
      </w:r>
    </w:p>
    <w:p w:rsidR="00E061C1" w:rsidRDefault="00E061C1" w:rsidP="007E54D4">
      <w:pPr>
        <w:spacing w:line="360" w:lineRule="auto"/>
        <w:rPr>
          <w:rFonts w:ascii="Arial" w:hAnsi="Arial" w:cs="Arial"/>
        </w:rPr>
      </w:pPr>
    </w:p>
    <w:p w:rsidR="00E061C1" w:rsidRPr="007E54D4" w:rsidRDefault="00E061C1" w:rsidP="007E54D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42"/>
        <w:gridCol w:w="1559"/>
        <w:gridCol w:w="1134"/>
        <w:gridCol w:w="1418"/>
        <w:gridCol w:w="1559"/>
        <w:gridCol w:w="1276"/>
        <w:gridCol w:w="1417"/>
        <w:gridCol w:w="3828"/>
      </w:tblGrid>
      <w:tr w:rsidR="00E061C1" w:rsidRPr="00E061C1" w:rsidTr="00E061C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061C1" w:rsidRPr="00E061C1" w:rsidTr="00E061C1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RUŽIČASTE VRPCE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svijesti o brizi za vlastito zdravlje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usmjeravanje i poticanje učenika na bavljenje sportom i zdravijoj prehrani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 timskoga rada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prevencije raka dojke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pružanje pomoći u provođenju akcija na ranome otkrivanju raka dojke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zdravstvene kulture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jačanje povezanosti i socijalne uključenosti učenika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-djelovati humanitarno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T.Petrač,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prof.ekonomske grupe predmeta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D. Vodeni-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čar,prof.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ekonomske grupe predmeta uključeni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su svi talentirani učenici ali prednost imaju završni razredi u okviru predmeta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-izrada promocijskih materijala kao što su plakat, brošura i letak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-osmišljava-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marketing plana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predlaga-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promocij-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skih aktivnosti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pomoć na štandovima prilikom prikupljanja donacija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dijeljenje edukacijskih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9469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- 3 sata tjedno tijekom rujna i završna manifestacija</w:t>
            </w:r>
            <w:r w:rsidR="00E81112">
              <w:rPr>
                <w:rFonts w:ascii="Arial" w:hAnsi="Arial" w:cs="Arial"/>
                <w:sz w:val="20"/>
                <w:szCs w:val="20"/>
              </w:rPr>
              <w:t xml:space="preserve"> u listopadu 201</w:t>
            </w:r>
            <w:r w:rsidR="00946984">
              <w:rPr>
                <w:rFonts w:ascii="Arial" w:hAnsi="Arial" w:cs="Arial"/>
                <w:sz w:val="20"/>
                <w:szCs w:val="20"/>
              </w:rPr>
              <w:t>9</w:t>
            </w:r>
            <w:r w:rsidR="00E81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materijal za plakate, letke i brošure osigurati će škola i sami učenici.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završnoj manifestaciji Dan ružičaste vrpce aktivnost će se pratiti i  vrednovati kroz kvalitetu izrade promocijskih materijala, kreativnost i originalnost u predlaganju promocijskih aktivnosti, te angažman na promicanju zdravstvene kulture.</w:t>
            </w:r>
          </w:p>
        </w:tc>
      </w:tr>
    </w:tbl>
    <w:p w:rsidR="00E061C1" w:rsidRDefault="00E061C1" w:rsidP="00E061C1"/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627977">
      <w:pPr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4C4033">
      <w:pPr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07"/>
        <w:gridCol w:w="1651"/>
        <w:gridCol w:w="107"/>
        <w:gridCol w:w="1594"/>
        <w:gridCol w:w="107"/>
        <w:gridCol w:w="1311"/>
        <w:gridCol w:w="107"/>
        <w:gridCol w:w="2019"/>
        <w:gridCol w:w="107"/>
        <w:gridCol w:w="1311"/>
        <w:gridCol w:w="107"/>
        <w:gridCol w:w="1310"/>
        <w:gridCol w:w="107"/>
        <w:gridCol w:w="2757"/>
        <w:gridCol w:w="113"/>
      </w:tblGrid>
      <w:tr w:rsidR="00C73FBA" w:rsidTr="005A293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73FBA" w:rsidTr="005A2932">
        <w:trPr>
          <w:gridAfter w:val="1"/>
          <w:wAfter w:w="113" w:type="dxa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Pr="005A2932" w:rsidRDefault="00C73FBA" w:rsidP="000F67B5">
            <w:pPr>
              <w:rPr>
                <w:rFonts w:ascii="Arial" w:hAnsi="Arial" w:cs="Arial"/>
                <w:b/>
                <w:lang w:eastAsia="en-US"/>
              </w:rPr>
            </w:pPr>
            <w:r w:rsidRPr="005A2932">
              <w:rPr>
                <w:rFonts w:ascii="Arial" w:hAnsi="Arial" w:cs="Arial"/>
                <w:b/>
                <w:lang w:eastAsia="en-US"/>
              </w:rPr>
              <w:t>Preventivno – edukativni program  - KLIK – navika odgovornog ponašanja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Projekt djeluje na ponašanje srednjoškolaca, usvajanje i stjecanje pozitivnih stavova o njihovoj ugroženosti u prometu. Stečene komunikacijske kompetencije učenika koriste se za promicanje odgovornog ponašanja u horizontalnom smislu (drugim učenicima) i vertikalnom smislu (utjecaj na neodgovorne roditelje – vozače)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Namjena je preventivno edukativnog programa KLIK – navika odgovornog ponašanja stjecanje kompetencija, znanja o sigurnosni i zaštitnim mjerama i radnjama prije i za vrijeme upravljanja (ili prevoženja) vozilom, kao i razvoj vještina odgovornog i sigurnog ponašanja u prometu.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Ciljanja skupina su učenici trećih i četvrtih razreda srednjih škola.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Sadržaji programa realiziraju se za svaku grupu u trajanju od dva školska sata. Stručnjaci Ureda sigurnosti cestovnog prometa HAK-a u uvodnom dijelu, tijekom jednog školskog sata, kroz interaktivno predavanje objašnjavaju učenicima smisao i svrsishodnost sigurnosnog pojasa u prometu. Kroz životne primjere i priče obrazlažu kako vezanje pojasa u vozilu nije samo zakonska obveza vozača i putnika, nego i element opće i osobne kulture. Za vrijeme drugog školskog sata instruktori i demonstratori HAK-a i AMK „Slavonac“ učenicima prezentiraju efekte prometnih nesreća u kontroliranim uvjetima na simulatorima prevrtanja i sudara.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AA45CA">
            <w:r>
              <w:t>Početak listopada 201</w:t>
            </w:r>
            <w:r w:rsidR="00AA45CA">
              <w:t>9</w:t>
            </w:r>
            <w:r>
              <w:t>. godine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Ovaj se projekt realizira u sklopu Nacionalnog programa sigurnosti cestovnog prometa Republike Hrvatske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svoja iskustva promicati  u horizontalnom smislu (drugim učenicima) i vertikalnom smislu (utjecaj na neodgovorne roditelje – vozače).</w:t>
            </w: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ostalim učenicima u školi prezentirati svoja iskustva putem prezentacije ili plakata.</w:t>
            </w:r>
          </w:p>
        </w:tc>
      </w:tr>
    </w:tbl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Pr="00D40F7A" w:rsidRDefault="00C822EB" w:rsidP="000F67B5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D40F7A">
              <w:rPr>
                <w:b/>
                <w:bCs/>
                <w:sz w:val="22"/>
                <w:szCs w:val="22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C822EB" w:rsidRDefault="00C822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TJEDAN CJELOŽIVOTNOG UČENJA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Promicati cjeloživotno učenje kao način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 su projektu su posjet i sudjelovanje na predavanjima i radionicama koje se organiziraju u Učilištu Obris u Osijeku (zaštita potrošača, komunikacijske vještine i zaštita na radu)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Učenici drugih,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D40F7A">
              <w:rPr>
                <w:rFonts w:ascii="Arial" w:hAnsi="Arial" w:cs="Arial"/>
                <w:sz w:val="22"/>
                <w:szCs w:val="22"/>
              </w:rPr>
              <w:t>Odlazak i sudjelovanje na radionicama i predavanjima.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560277" w:rsidP="00560277">
            <w:r>
              <w:t>30</w:t>
            </w:r>
            <w:r w:rsidR="004C4033">
              <w:t>.</w:t>
            </w:r>
            <w:r>
              <w:t xml:space="preserve"> rujna</w:t>
            </w:r>
            <w:r w:rsidR="004C4033">
              <w:t xml:space="preserve"> – </w:t>
            </w:r>
            <w:r>
              <w:t>4. listopada</w:t>
            </w:r>
            <w:r w:rsidR="00C822EB">
              <w:t xml:space="preserve"> 201</w:t>
            </w:r>
            <w:r w:rsidR="00B30398">
              <w:t>9</w:t>
            </w:r>
            <w:r w:rsidR="00C822EB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Nema troškova za školu. Troškove snosi Učilište.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Učenici će naučeno primijeniti u radu i učenju kao i budućem poslu. A prezentirati će naučeno u ostalim razredima u školi. Isto tako, pratit će se i izrada mape građanskog odgoja.</w:t>
            </w:r>
          </w:p>
        </w:tc>
      </w:tr>
    </w:tbl>
    <w:p w:rsidR="00D40F7A" w:rsidRDefault="00D40F7A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672"/>
        <w:gridCol w:w="1701"/>
        <w:gridCol w:w="1418"/>
        <w:gridCol w:w="2126"/>
        <w:gridCol w:w="1418"/>
        <w:gridCol w:w="1417"/>
        <w:gridCol w:w="2977"/>
      </w:tblGrid>
      <w:tr w:rsidR="000D49BA" w:rsidTr="008C4783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0D49BA" w:rsidRDefault="000D49BA" w:rsidP="008C47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0D49BA" w:rsidTr="008C4783">
        <w:trPr>
          <w:trHeight w:val="597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 xml:space="preserve">Posjet </w:t>
            </w:r>
            <w:r>
              <w:rPr>
                <w:rFonts w:ascii="Arial" w:hAnsi="Arial" w:cs="Arial"/>
                <w:lang w:eastAsia="en-US"/>
              </w:rPr>
              <w:t>Hrvatskom</w:t>
            </w:r>
            <w:r w:rsidRPr="00D835BB">
              <w:rPr>
                <w:rFonts w:ascii="Arial" w:hAnsi="Arial" w:cs="Arial"/>
                <w:lang w:eastAsia="en-US"/>
              </w:rPr>
              <w:t>Saboru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>Razvijati građanske kompetencije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pPr>
              <w:rPr>
                <w:rFonts w:ascii="Arial" w:hAnsi="Arial" w:cs="Arial"/>
              </w:rPr>
            </w:pPr>
            <w:r w:rsidRPr="00D835BB">
              <w:rPr>
                <w:rFonts w:ascii="Arial" w:hAnsi="Arial" w:cs="Arial"/>
              </w:rPr>
              <w:t xml:space="preserve">Unaprijediti nastavu </w:t>
            </w:r>
            <w:r>
              <w:rPr>
                <w:rFonts w:ascii="Arial" w:hAnsi="Arial" w:cs="Arial"/>
              </w:rPr>
              <w:t xml:space="preserve">kroz međupredmetne teme </w:t>
            </w:r>
            <w:r w:rsidRPr="00D835BB">
              <w:rPr>
                <w:rFonts w:ascii="Arial" w:hAnsi="Arial" w:cs="Arial"/>
              </w:rPr>
              <w:t>Građanskog odgoja i obrazovanja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pPr>
              <w:rPr>
                <w:rFonts w:ascii="Arial" w:hAnsi="Arial" w:cs="Arial"/>
              </w:rPr>
            </w:pPr>
            <w:r w:rsidRPr="00D835BB">
              <w:rPr>
                <w:rFonts w:ascii="Arial" w:hAnsi="Arial" w:cs="Arial"/>
              </w:rPr>
              <w:t>Josip Juriša, prof.</w:t>
            </w:r>
          </w:p>
          <w:p w:rsidR="000D49BA" w:rsidRPr="00D835BB" w:rsidRDefault="000D49BA" w:rsidP="008C478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r w:rsidRPr="00D835BB">
              <w:t>Organizirani prijevoz i posjet Zagrebu i Saboru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r w:rsidRPr="00D835BB">
              <w:t>Tijekom proljeća 20</w:t>
            </w:r>
            <w:r>
              <w:t>20</w:t>
            </w:r>
            <w:r w:rsidRPr="00D835B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BA" w:rsidRPr="00D835BB" w:rsidRDefault="000D49BA" w:rsidP="008C4783">
            <w:pPr>
              <w:rPr>
                <w:lang w:eastAsia="en-US"/>
              </w:rPr>
            </w:pPr>
            <w:r w:rsidRPr="00D835BB">
              <w:rPr>
                <w:lang w:eastAsia="en-US"/>
              </w:rPr>
              <w:t>100 kuna po učeniku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BA" w:rsidRPr="00D835BB" w:rsidRDefault="000D49BA" w:rsidP="008C4783">
            <w:pPr>
              <w:rPr>
                <w:rFonts w:ascii="Arial" w:hAnsi="Arial" w:cs="Arial"/>
                <w:lang w:eastAsia="en-US"/>
              </w:rPr>
            </w:pPr>
            <w:r w:rsidRPr="00D835BB">
              <w:rPr>
                <w:rFonts w:ascii="Arial" w:hAnsi="Arial" w:cs="Arial"/>
                <w:lang w:eastAsia="en-US"/>
              </w:rPr>
              <w:t>Izlaganje, projekti i plakati u školi</w:t>
            </w:r>
          </w:p>
        </w:tc>
      </w:tr>
    </w:tbl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D40F7A" w:rsidRDefault="00D40F7A" w:rsidP="000D49BA">
      <w:pPr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575"/>
        <w:gridCol w:w="1701"/>
        <w:gridCol w:w="1418"/>
        <w:gridCol w:w="2126"/>
        <w:gridCol w:w="1418"/>
        <w:gridCol w:w="1417"/>
        <w:gridCol w:w="2977"/>
      </w:tblGrid>
      <w:tr w:rsidR="00874EAD" w:rsidTr="000F67B5">
        <w:tc>
          <w:tcPr>
            <w:tcW w:w="1474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575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874EAD" w:rsidTr="000F67B5">
        <w:trPr>
          <w:trHeight w:val="1437"/>
        </w:trPr>
        <w:tc>
          <w:tcPr>
            <w:tcW w:w="1474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74EAD" w:rsidRPr="00C822EB" w:rsidRDefault="00874EAD" w:rsidP="000D49BA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 xml:space="preserve">Natjecanje </w:t>
            </w:r>
            <w:r w:rsidR="000D49BA">
              <w:rPr>
                <w:rFonts w:ascii="Arial" w:hAnsi="Arial" w:cs="Arial"/>
                <w:b/>
                <w:lang w:eastAsia="en-US"/>
              </w:rPr>
              <w:t>MATHEMA u Koprivnici 2020</w:t>
            </w:r>
            <w:r w:rsidRPr="00C822EB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575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Pr="00D40F7A" w:rsidRDefault="00874EAD" w:rsidP="000F67B5">
            <w:pPr>
              <w:rPr>
                <w:rFonts w:ascii="Arial" w:hAnsi="Arial" w:cs="Arial"/>
                <w:lang w:eastAsia="en-US"/>
              </w:rPr>
            </w:pPr>
            <w:r w:rsidRPr="00D40F7A">
              <w:rPr>
                <w:rFonts w:ascii="Arial" w:hAnsi="Arial" w:cs="Arial"/>
                <w:color w:val="000000"/>
              </w:rPr>
              <w:t>Cilj natjecanja je poticanje logičkog mišljenja i matema</w:t>
            </w:r>
            <w:r w:rsidR="00D40F7A">
              <w:rPr>
                <w:rFonts w:ascii="Arial" w:hAnsi="Arial" w:cs="Arial"/>
                <w:color w:val="000000"/>
              </w:rPr>
              <w:t xml:space="preserve">tičkih sposobnosti kod učenika </w:t>
            </w:r>
          </w:p>
        </w:tc>
        <w:tc>
          <w:tcPr>
            <w:tcW w:w="1701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Pr="00D40F7A" w:rsidRDefault="00874EAD" w:rsidP="000F67B5">
            <w:pPr>
              <w:rPr>
                <w:rFonts w:ascii="Arial" w:hAnsi="Arial" w:cs="Arial"/>
                <w:color w:val="000000"/>
              </w:rPr>
            </w:pPr>
            <w:r w:rsidRPr="00D40F7A">
              <w:rPr>
                <w:rFonts w:ascii="Arial" w:hAnsi="Arial" w:cs="Arial"/>
                <w:color w:val="000000"/>
              </w:rPr>
              <w:t>Ekipno natjecanje-</w:t>
            </w:r>
          </w:p>
          <w:p w:rsidR="00874EAD" w:rsidRPr="00F16717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D40F7A">
              <w:rPr>
                <w:rFonts w:ascii="Arial" w:hAnsi="Arial" w:cs="Arial"/>
                <w:color w:val="000000"/>
              </w:rPr>
              <w:t>popularizacija matematike, razvijanje i</w:t>
            </w:r>
            <w:r w:rsidRPr="00D40F7A">
              <w:t xml:space="preserve"> </w:t>
            </w:r>
            <w:r w:rsidRPr="00D40F7A">
              <w:rPr>
                <w:rFonts w:ascii="Arial" w:hAnsi="Arial" w:cs="Arial"/>
              </w:rPr>
              <w:t>povećavanje samopouzdanja učenika,razvijanje bolje komunikacije među učenicima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EA52D1">
              <w:rPr>
                <w:rFonts w:ascii="Arial" w:hAnsi="Arial" w:cs="Arial"/>
                <w:sz w:val="20"/>
                <w:szCs w:val="20"/>
              </w:rPr>
              <w:t>Gordana Lović-Krstonošić</w:t>
            </w:r>
          </w:p>
        </w:tc>
        <w:tc>
          <w:tcPr>
            <w:tcW w:w="2126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-rad sa grupom učenika 1.k i 2.k razreda u pripremanju za natjecanje</w:t>
            </w:r>
          </w:p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kroz rješavanje zadataka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-od veljače do svibnja</w:t>
            </w:r>
          </w:p>
        </w:tc>
        <w:tc>
          <w:tcPr>
            <w:tcW w:w="1417" w:type="dxa"/>
            <w:shd w:val="clear" w:color="auto" w:fill="FFFFFF"/>
          </w:tcPr>
          <w:p w:rsidR="00874EAD" w:rsidRDefault="004C4033" w:rsidP="004C4033">
            <w:pPr>
              <w:rPr>
                <w:lang w:eastAsia="en-US"/>
              </w:rPr>
            </w:pPr>
            <w:r>
              <w:rPr>
                <w:lang w:eastAsia="en-US"/>
              </w:rPr>
              <w:t>Troškove putovanja snosi škola</w:t>
            </w:r>
          </w:p>
        </w:tc>
        <w:tc>
          <w:tcPr>
            <w:tcW w:w="2977" w:type="dxa"/>
            <w:shd w:val="clear" w:color="auto" w:fill="FFFFFF"/>
          </w:tcPr>
          <w:p w:rsidR="00874EAD" w:rsidRPr="00D40F7A" w:rsidRDefault="004C4033" w:rsidP="000F67B5">
            <w:pPr>
              <w:rPr>
                <w:rFonts w:ascii="Arial" w:hAnsi="Arial" w:cs="Arial"/>
                <w:lang w:eastAsia="en-US"/>
              </w:rPr>
            </w:pPr>
            <w:r w:rsidRPr="00D40F7A">
              <w:rPr>
                <w:rFonts w:ascii="Arial" w:hAnsi="Arial" w:cs="Arial"/>
                <w:lang w:eastAsia="en-US"/>
              </w:rPr>
              <w:t>Inicijalni testovi na početku projekta i završni testovi na kraju projekta</w:t>
            </w:r>
          </w:p>
          <w:p w:rsidR="004C4033" w:rsidRDefault="004C4033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40F7A">
              <w:rPr>
                <w:rFonts w:ascii="Arial" w:hAnsi="Arial" w:cs="Arial"/>
                <w:lang w:eastAsia="en-US"/>
              </w:rPr>
              <w:t>Kako bi se mogli usporediti rezultati i kvaliteta rada i napredovanja učenika</w:t>
            </w:r>
          </w:p>
        </w:tc>
      </w:tr>
    </w:tbl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D925AE">
      <w:pPr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D40F7A" w:rsidRDefault="00D40F7A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Pr="003165EB" w:rsidRDefault="003165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3165EB">
              <w:rPr>
                <w:rFonts w:ascii="Arial" w:hAnsi="Arial" w:cs="Arial"/>
                <w:b/>
                <w:lang w:eastAsia="en-US"/>
              </w:rPr>
              <w:t>Europski tjedan vještina stečenih u strukovnom obrazovanju i osposobljavanju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Strukovnim obrazovanjem i osposobljavanjem steći praktične, transvelzalne vještine, steći kompetencije koji se traže na tržištu rada te sposobnost za razmjenu s društvom u cjelini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Promovirati šklu i doprinijeti povećavanju atraktivnosti sustava strukovnog obrazovanja kroz promociju poduzetničkog potencijala naših učenika i škole. Kod učenika s poteškoćama utjecati na učinkovito i ravnopravno sudjelovanje u odgojno-obrazovnom procesu s ostalim učenicima, veću uključenost i stjecanje kompetencija za buduće zanimanje. Promocijom gospodarstva utjecati na veću zaposlenost i smanjiti iseljavanje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r>
              <w:t xml:space="preserve"> Ivica Mršo, pedagog</w:t>
            </w:r>
          </w:p>
          <w:p w:rsidR="003165EB" w:rsidRDefault="003165EB" w:rsidP="000F67B5">
            <w:r>
              <w:t>Tatjana Petrač, prof.: Radionice: Etno-blago, volontiranje</w:t>
            </w:r>
          </w:p>
          <w:p w:rsidR="003165EB" w:rsidRDefault="003165EB" w:rsidP="000F67B5">
            <w:r>
              <w:t>Poduzetnička igra</w:t>
            </w:r>
          </w:p>
          <w:p w:rsidR="003165EB" w:rsidRDefault="003165EB" w:rsidP="000F67B5">
            <w:r>
              <w:t>Lijepo pakiranje</w:t>
            </w:r>
          </w:p>
          <w:p w:rsidR="003165EB" w:rsidRDefault="003165EB" w:rsidP="000F67B5">
            <w:r>
              <w:t>Kreativno upravljanje vremenom</w:t>
            </w:r>
          </w:p>
          <w:p w:rsidR="003165EB" w:rsidRPr="00493222" w:rsidRDefault="003165EB" w:rsidP="000F67B5">
            <w:r>
              <w:t>Financijska pismenost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Sudionicima ćemo podijeliti edukacijski materijal i upute.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Interaktivne radionice teoretski i praktično.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C47900">
            <w:r>
              <w:t>U tjednu koji propiše Europski centrar kao tjedan stečenih vještina u strukovnom obrazovanju i osposobljavanju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Vođenje evidencije sudionika na svakoj radionici, bilježenje pitanja i komentar sudionica, vrednovanje projekta će biti kroz broj sudionika i praćenje i analiza njihovih pitanja i komentara.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 navedenoga ćemo izvući smjernice za buduće aktivnosti. Pratit ćemo koliko učenika osnovne škole će izabrati našu školu.</w:t>
            </w:r>
          </w:p>
        </w:tc>
      </w:tr>
    </w:tbl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553"/>
        <w:gridCol w:w="2184"/>
        <w:gridCol w:w="1483"/>
        <w:gridCol w:w="2701"/>
        <w:gridCol w:w="1290"/>
        <w:gridCol w:w="1323"/>
        <w:gridCol w:w="1509"/>
      </w:tblGrid>
      <w:tr w:rsidR="001927C4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6E18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FESTIVAL ZNANOSTI OSIJEK</w:t>
            </w:r>
            <w:r w:rsidR="00B138BC">
              <w:rPr>
                <w:rFonts w:ascii="Arial" w:hAnsi="Arial" w:cs="Arial"/>
                <w:b/>
                <w:color w:val="800000"/>
              </w:rPr>
              <w:t xml:space="preserve"> - </w:t>
            </w:r>
          </w:p>
          <w:p w:rsidR="003F6FE8" w:rsidRPr="005A0361" w:rsidRDefault="003F6FE8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PREDAVANJIMA I RADIONICAMA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Promovirati znanost i učenje</w:t>
            </w:r>
          </w:p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Zainteresirati učenike za znanstvena postignuća i unapređenje ljudskoga života</w:t>
            </w:r>
          </w:p>
          <w:p w:rsidR="00896E18" w:rsidRPr="00896E18" w:rsidRDefault="00896E18" w:rsidP="00896E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Potaknuti u učenika želju za znanstvenim spoznavanjem svijeta oko sebe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Aktivnost je namijenjena svim učenicima škole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se pripremaju za cjeloživotno  učenje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Pozitivna a</w:t>
            </w:r>
            <w:r w:rsidR="001927C4">
              <w:rPr>
                <w:rFonts w:ascii="Arial" w:hAnsi="Arial" w:cs="Arial"/>
                <w:sz w:val="22"/>
                <w:szCs w:val="22"/>
              </w:rPr>
              <w:t xml:space="preserve">firmacija znanosti i </w:t>
            </w:r>
            <w:r w:rsidR="001927C4" w:rsidRPr="001927C4">
              <w:rPr>
                <w:rFonts w:ascii="Arial" w:hAnsi="Arial" w:cs="Arial"/>
                <w:sz w:val="20"/>
                <w:szCs w:val="20"/>
              </w:rPr>
              <w:t>znanstvenik</w:t>
            </w:r>
            <w:r w:rsidRPr="001927C4">
              <w:rPr>
                <w:rFonts w:ascii="Arial" w:hAnsi="Arial" w:cs="Arial"/>
                <w:sz w:val="20"/>
                <w:szCs w:val="20"/>
              </w:rPr>
              <w:t>a u društvu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Razrednici i učenici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II-3 i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>I-K-2 razreda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</w:t>
            </w:r>
            <w:r w:rsidR="00AD2946">
              <w:rPr>
                <w:rFonts w:ascii="Arial" w:hAnsi="Arial" w:cs="Arial"/>
                <w:sz w:val="22"/>
                <w:szCs w:val="22"/>
              </w:rPr>
              <w:t xml:space="preserve">. Renata Petrović 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ED9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Marina Hržica</w:t>
            </w:r>
          </w:p>
          <w:p w:rsidR="009905E1" w:rsidRDefault="009905E1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5E1" w:rsidRDefault="009905E1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Dora Radl Ćućić, profl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Pr="00896E18" w:rsidRDefault="00AD294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Prisustvovanje različitim aktivnostima organiziranim tijekom festivala znanosti u Osijeku u različitim školama, fakultetima i Rektoratu sveučilišta Osijek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Sudjelovati u radionicama tijekom festivala znanosti</w:t>
            </w:r>
          </w:p>
          <w:p w:rsidR="00896E18" w:rsidRPr="00896E18" w:rsidRDefault="00896E18" w:rsidP="00896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9905E1" w:rsidP="009905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2020</w:t>
            </w:r>
            <w:r w:rsidR="00896E18" w:rsidRPr="00896E18">
              <w:rPr>
                <w:rFonts w:ascii="Arial" w:hAnsi="Arial" w:cs="Arial"/>
                <w:sz w:val="22"/>
                <w:szCs w:val="22"/>
              </w:rPr>
              <w:t>. – tjedan u kojem se održava Festival znanosti s određ. temom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eastAsia="en-US"/>
              </w:rPr>
              <w:t>Troškova nema jer su radionice i predavanja na Festivalu znanosti besplatna, a svi učenici imaju prijevozne karte do odredišta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prave plakate i panoe s temama na kojima su sudjelovali na Festivalu znanosti ili pišu seminarske radove na temu koja je bila na Festivalu znanosti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542"/>
        <w:gridCol w:w="2212"/>
        <w:gridCol w:w="1483"/>
        <w:gridCol w:w="2685"/>
        <w:gridCol w:w="1403"/>
        <w:gridCol w:w="1488"/>
        <w:gridCol w:w="1510"/>
      </w:tblGrid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520B9" w:rsidRPr="00AF4014" w:rsidRDefault="004520B9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„ TABAN 201</w:t>
            </w:r>
            <w:r w:rsidR="008D6431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./20</w:t>
            </w:r>
            <w:r w:rsidR="008D6431">
              <w:rPr>
                <w:rFonts w:ascii="Arial" w:hAnsi="Arial" w:cs="Arial"/>
                <w:b/>
                <w:color w:val="800000"/>
                <w:sz w:val="22"/>
                <w:szCs w:val="22"/>
              </w:rPr>
              <w:t>20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4520B9" w:rsidRPr="00AF4014" w:rsidRDefault="004520B9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upoznati složeni sustav flore i faune Kopačkog rita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razumjeti jedinstvenost toga ekosustava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neposredno doživjeti ljepotu Baranje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osvijestiti pozitivne učinke hodanja na širenje životnog optimizma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prirodi i jednostavnom načinu života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prevencije svih oblika ovisnosti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 provođenje slobodnog vremena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svijesti o zdravom načinu života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timskog duha</w:t>
            </w:r>
          </w:p>
          <w:p w:rsidR="00AF4014" w:rsidRP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Bolja suradnja i upoznavanje učenika međusobno, te učenika i nastavnika škole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voditelji projekta su profesori. Ivica Mršo i Boris Bošnjak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odgovorne osobe za samo pješačenje su profesori zdravstvene i tjelesne kulture Miroslav Merčep i Branka Steiner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peripatetička metoda učenja (učenje kroz laganu šetnju)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korelacija s nastavom zemljopisa, tjelesnog odgoja i povijesti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animirati učenike za ovaj tradicionalni pješački pohod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pripremiti logistiku (policija, medicinska pomoć)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osigurati potrebnu hranu i piće za učenike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dogovoriti punktove za odmor i pomoć učenicima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s poteškoćama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profesore zadužiti za pripremu, praćenje, osiguranje i prihvat učenika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strogo paziti na red i disciplinu tijekom pješačenja, a naročito na prometnim dionicama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079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izlet planiramo za </w:t>
            </w:r>
            <w:r w:rsidR="00CB0079">
              <w:rPr>
                <w:rFonts w:ascii="Arial" w:hAnsi="Arial" w:cs="Arial"/>
                <w:sz w:val="22"/>
                <w:szCs w:val="22"/>
              </w:rPr>
              <w:t xml:space="preserve">Dan škole </w:t>
            </w:r>
            <w:r w:rsidR="008D6431">
              <w:rPr>
                <w:rFonts w:ascii="Arial" w:hAnsi="Arial" w:cs="Arial"/>
                <w:sz w:val="22"/>
                <w:szCs w:val="22"/>
              </w:rPr>
              <w:t>, ali ga pomičemo na 20.</w:t>
            </w:r>
            <w:r w:rsidR="00CB0079">
              <w:rPr>
                <w:rFonts w:ascii="Arial" w:hAnsi="Arial" w:cs="Arial"/>
                <w:sz w:val="22"/>
                <w:szCs w:val="22"/>
              </w:rPr>
              <w:t xml:space="preserve"> rujna 201</w:t>
            </w:r>
            <w:r w:rsidR="008D6431">
              <w:rPr>
                <w:rFonts w:ascii="Arial" w:hAnsi="Arial" w:cs="Arial"/>
                <w:sz w:val="22"/>
                <w:szCs w:val="22"/>
              </w:rPr>
              <w:t>9</w:t>
            </w:r>
            <w:r w:rsidR="00CB00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jednodnevni izlet (polazak u 8.30)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mjesto okupljanja je Barutana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predviđeno vrijeme pješačenja je oko 4 sata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razdaljina je 14 km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cilj je restoran „Kormoran“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je planiran autobusom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potrebna sredstava osigurati sistemom donacija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osoblje restorana „Kormoran“ zadužiti  za pripremu zakuske za učenike i profesore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pronalaženje poduzeća spremnih na donaciju sredstava za promidžbene kape, majice, jelo i piće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osiguravanje autobusa za povratak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896E18" w:rsidRDefault="00AF401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zidnog školskog plakata sa fotografijama i tekstovima o dojmovima s pješačenja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783C59">
      <w:pPr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2396"/>
        <w:gridCol w:w="2112"/>
        <w:gridCol w:w="1483"/>
        <w:gridCol w:w="2569"/>
        <w:gridCol w:w="1290"/>
        <w:gridCol w:w="1476"/>
        <w:gridCol w:w="1510"/>
      </w:tblGrid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B138BC" w:rsidRPr="000A0048" w:rsidRDefault="002B7D7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POSJET IZLOŽBAMA, GALERIJAMA, MUZEJIMA, </w:t>
            </w:r>
            <w:r w:rsidR="00791023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MUZEJU LIKOVNIH UMJETNOSTI, </w:t>
            </w: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>PREDAVANJIMA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širenje znanja iz različitih likovnih, umjetničkih i kulturnih sadržaja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razvijanje navike odlaska u kulturne institucije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praćenje suvremenih kulturnih gibanja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pozitivna motivacija učenika</w:t>
            </w:r>
          </w:p>
          <w:p w:rsidR="00B138BC" w:rsidRPr="000A0048" w:rsidRDefault="002B7D73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 xml:space="preserve"> visoki stupanj informiranosti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voditelji su svi razrednici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nužna je suradnja sa školskim pedagogom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ostvariti aktivnu suradnju s relevantnim kulturnim institucijama i veleučilištima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 potrebi osigurati članske iskaznice po povoljnim uvjetima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zadužiti grupu učenika da redovito prate kulturne sadržaje putem interneta i podnose izvješće razrednicima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organizirati i dogovoriti način odlaska na lokaciju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aktivnosti se odvijaju tijekom cijele godine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poželjno je planirati vrijem koje ne remeti redovitu nastavu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DAD" w:rsidRPr="000A0048" w:rsidRDefault="00F83DAD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u aktivnosti su uključeni svi učenici i njihovi razrednici</w:t>
            </w:r>
          </w:p>
          <w:p w:rsidR="00B138BC" w:rsidRPr="000A0048" w:rsidRDefault="00F83DAD" w:rsidP="00F83D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potrebna sredstva osiguravaju učenici u dogovoru s svojim razrednicima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0A0048" w:rsidRDefault="00522F9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Nakon svakog posjeta učenici pišu eseje, seminarske radove ili druge zadatke koje im zadaju razrednici ili nastavnici određenih predmeta vezano za posjet</w:t>
            </w:r>
          </w:p>
        </w:tc>
      </w:tr>
    </w:tbl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417"/>
        <w:gridCol w:w="1721"/>
        <w:gridCol w:w="1722"/>
        <w:gridCol w:w="1667"/>
        <w:gridCol w:w="1592"/>
        <w:gridCol w:w="1577"/>
        <w:gridCol w:w="1618"/>
        <w:gridCol w:w="1678"/>
      </w:tblGrid>
      <w:tr w:rsidR="008014FF" w:rsidTr="008014FF"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Aktivnost, program ili projekt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Ciljevi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Namjena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Nositelji aktivnosti, programa ili projekta i njihova odgovornost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realizacije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Vremenik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Detaljan troškovnik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vrednovanja i način korištenja rezultata vrednovanja</w:t>
            </w:r>
          </w:p>
        </w:tc>
      </w:tr>
      <w:tr w:rsidR="008014FF" w:rsidTr="008014FF">
        <w:tc>
          <w:tcPr>
            <w:tcW w:w="1777" w:type="dxa"/>
            <w:shd w:val="clear" w:color="auto" w:fill="auto"/>
          </w:tcPr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8014FF" w:rsidRPr="002C7FDC" w:rsidRDefault="002C7FDC" w:rsidP="009C6C24">
            <w:pPr>
              <w:rPr>
                <w:b/>
                <w:color w:val="943634"/>
              </w:rPr>
            </w:pPr>
            <w:r w:rsidRPr="002C7FDC">
              <w:rPr>
                <w:b/>
                <w:color w:val="943634"/>
              </w:rPr>
              <w:t>POSJET PODUZETNIČKOM INKUBATORU BIOS, OSIJEK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Upoznati učenike sa svrhom, ciljevma i načinom rada poduzetničkog inkubatora BIOS, Osijek.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Približiti učenicima smjera komercijalist (svim IIIk i  IV k razredima) lokalnu poduzetničku infrastrukturu i naglasiti prednosti započinjanja  poduzetničke aktivnosti u sklopu poduzetničkog inkubatora.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mr.sc. Renata Petrović i svi profesori ekonomske grupe predmeta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Predavanja i radionice u BIOS-u, te razgovor s stanarima BIOS-a. 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F43A80">
            <w:r>
              <w:t>Studeni i prosinac 20</w:t>
            </w:r>
            <w:r w:rsidR="00F43A80">
              <w:t>19</w:t>
            </w:r>
            <w:r>
              <w:t>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 Prijevoz učenika do BIOS-a i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 w:rsidRPr="0043528E">
              <w:t>Praćenjem zadovoljstva učenika predloženi</w:t>
            </w:r>
            <w:r>
              <w:t>m radionicama i posjetima.</w:t>
            </w:r>
          </w:p>
          <w:p w:rsidR="008014FF" w:rsidRPr="0043528E" w:rsidRDefault="008014FF" w:rsidP="00092C9D"/>
          <w:p w:rsidR="008014FF" w:rsidRDefault="008014FF" w:rsidP="00092C9D">
            <w:r w:rsidRPr="0043528E">
              <w:t>Kroz razgovor razmijeniti iskustva i primijeniti stečeno znanje  u stručnim i  teorijskim predmetima.</w:t>
            </w:r>
          </w:p>
        </w:tc>
      </w:tr>
    </w:tbl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629"/>
        <w:gridCol w:w="2213"/>
        <w:gridCol w:w="1483"/>
        <w:gridCol w:w="2780"/>
        <w:gridCol w:w="1290"/>
        <w:gridCol w:w="1323"/>
        <w:gridCol w:w="1510"/>
      </w:tblGrid>
      <w:tr w:rsidR="009C6C24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05056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537C2" w:rsidRPr="00905056" w:rsidRDefault="008537C2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GRAD HEROJ</w:t>
            </w: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br/>
              <w:t>VUKOVAR</w:t>
            </w: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(jednodnevni izlet)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Kognitivni:</w:t>
            </w:r>
            <w:r w:rsidRPr="00905056">
              <w:rPr>
                <w:rFonts w:ascii="Arial" w:hAnsi="Arial" w:cs="Arial"/>
                <w:sz w:val="22"/>
                <w:szCs w:val="22"/>
              </w:rPr>
              <w:t xml:space="preserve"> razumijevanje Domovinskog rata i značaja Vukovara za međunarodno priznanje Republike Hrvatske, razumijevanje intenziteta razaranja i broja žrtava</w:t>
            </w:r>
          </w:p>
          <w:p w:rsidR="008712AD" w:rsidRPr="00905056" w:rsidRDefault="008712AD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Afektivni:</w:t>
            </w:r>
          </w:p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razvoj trajnih vrijednosnih sustava- ljubavi prema našoj domovini , poštivanja hrvatskih branitelja i žrtava četničkih razaranja;razvoj obrazaca ponašanja,  stavova i emocija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Osvijestiti i podsjetiti učenike na Domovinski rat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Cijeniti borbu i hrabrost ljudi koji su dali svoj život za slobodu i neovisnost domovine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E511CB" w:rsidP="00E511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svih </w:t>
            </w:r>
            <w:r w:rsidR="008712AD" w:rsidRPr="00905056">
              <w:rPr>
                <w:rFonts w:ascii="Arial" w:hAnsi="Arial" w:cs="Arial"/>
                <w:sz w:val="22"/>
                <w:szCs w:val="22"/>
              </w:rPr>
              <w:t xml:space="preserve"> razreda i prof</w:t>
            </w:r>
            <w:r w:rsidR="009C6C24">
              <w:rPr>
                <w:rFonts w:ascii="Arial" w:hAnsi="Arial" w:cs="Arial"/>
                <w:sz w:val="22"/>
                <w:szCs w:val="22"/>
              </w:rPr>
              <w:t>. Manuela Špoljarić</w:t>
            </w:r>
            <w:r w:rsidR="00896104">
              <w:rPr>
                <w:rFonts w:ascii="Arial" w:hAnsi="Arial" w:cs="Arial"/>
                <w:sz w:val="22"/>
                <w:szCs w:val="22"/>
              </w:rPr>
              <w:t xml:space="preserve"> i ravnateljica škole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Izvorna stvarnost: posjet gradu Vukovaru te Memorijalnom centru  , bolnici i groblju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Sredina studenoga 201</w:t>
            </w:r>
            <w:r w:rsidR="00A205E3">
              <w:rPr>
                <w:rFonts w:ascii="Arial" w:hAnsi="Arial" w:cs="Arial"/>
                <w:sz w:val="22"/>
                <w:szCs w:val="22"/>
              </w:rPr>
              <w:t>9</w:t>
            </w:r>
            <w:r w:rsidRPr="009050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37C2" w:rsidRPr="00905056" w:rsidRDefault="008712AD" w:rsidP="008712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- Projekt financiraju učenici i profesori škole koji sudjeluju u projektu</w:t>
            </w:r>
            <w:r w:rsidR="00E511CB">
              <w:rPr>
                <w:rFonts w:ascii="Arial" w:hAnsi="Arial" w:cs="Arial"/>
                <w:sz w:val="22"/>
                <w:szCs w:val="22"/>
              </w:rPr>
              <w:t>, a dio puta i Škola iz vlastitih sredstava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Nakon posjeta pisati eseje o Vukovaru – gradu heroju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Urediti razredne panoe na temu Vukovar- grad heroj</w:t>
            </w:r>
          </w:p>
        </w:tc>
      </w:tr>
    </w:tbl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2526"/>
        <w:gridCol w:w="2204"/>
        <w:gridCol w:w="1537"/>
        <w:gridCol w:w="2685"/>
        <w:gridCol w:w="1290"/>
        <w:gridCol w:w="1500"/>
        <w:gridCol w:w="1510"/>
      </w:tblGrid>
      <w:tr w:rsidR="003043B0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61136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61136" w:rsidRPr="00D25DB7" w:rsidRDefault="00BC6972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DUHOV</w:t>
            </w:r>
            <w:r w:rsidR="003043B0">
              <w:rPr>
                <w:rFonts w:ascii="Arial" w:hAnsi="Arial" w:cs="Arial"/>
                <w:b/>
                <w:color w:val="800000"/>
                <w:sz w:val="22"/>
                <w:szCs w:val="22"/>
              </w:rPr>
              <w:t>N</w:t>
            </w: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E VJEŽBE DJEVOJAKA SREDNJIH ŠKOLA U „BETANIJI“, KUĆI SESTARA SV.KRIŽA U ĐAKOVU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 xml:space="preserve">Obrazovni 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-upoznati zadane biblijske tekstove, djela crkvenih naučitelja i mislilaca, velikih crkvenih otaca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-izmijeniti životna iskustva i probleme mladenačke dobi s vršnjakinjama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-spoznati vlastite vrijednosti i talente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-izgrađivati zrelu osobnost temeljenu na kršćanskim vrijednostima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-razvijati duh odgovornosti i zdrave kritičnosti prema sebi i drugima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-metodom razgovora omogućiti učenicama izmjenu životnih iskustava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-meditacijom omogućiti učenicama da spoznaju vlastite vrijednosti i kvalitete te tako jačaju samopouzdanje i uoče vlastitu ulogu u stvorenom svijetu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-sakramentom pomirenja jačati duh istinoljubivosti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-prisustvovanjem na euharistijskom slavlju razvijati potrebu slavljenja Gospodina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-voditelji projekta su sestre sv.Križa i vjeroučiteljica Magdalena Birtić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pronalaženje učenica zainteresiranih za duhovnu obnovu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-pronalaženje roditelja spremnih za suradnju oko prijevoza učenica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 organiziranje vođenja duhovnih vježbi (jedna od sestara sv.Križa) te svećenika za sakrament ispovjedi i predvođenje euharistijskog slavlja 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-organizacija objeda (objed će pripremati jedan od đakovačkih restorana) te noćenja (kuća „Betanija“)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-trodnevna duhovna obnova planirana je od petka u 17:00h do nedjeljnog ručka i to kroz pet termina: ¸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-listopad 201</w:t>
            </w:r>
            <w:r w:rsidR="009E6AEC">
              <w:rPr>
                <w:rFonts w:ascii="Arial" w:hAnsi="Arial" w:cs="Arial"/>
                <w:sz w:val="22"/>
                <w:szCs w:val="22"/>
              </w:rPr>
              <w:t>9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-studeni    201</w:t>
            </w:r>
            <w:r w:rsidR="009E6AEC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-prosinac 201</w:t>
            </w:r>
            <w:r w:rsidR="009E6AEC">
              <w:rPr>
                <w:rFonts w:ascii="Arial" w:hAnsi="Arial" w:cs="Arial"/>
                <w:sz w:val="22"/>
                <w:szCs w:val="22"/>
              </w:rPr>
              <w:t>9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9E6AEC" w:rsidP="00BC6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-.veljača 2020</w:t>
            </w:r>
            <w:r w:rsidR="00BC6972"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1136" w:rsidRPr="00D25DB7" w:rsidRDefault="00BC6972" w:rsidP="009E6A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-.ožujak 20</w:t>
            </w:r>
            <w:r w:rsidR="009E6AEC">
              <w:rPr>
                <w:rFonts w:ascii="Arial" w:hAnsi="Arial" w:cs="Arial"/>
                <w:sz w:val="22"/>
                <w:szCs w:val="22"/>
              </w:rPr>
              <w:t>20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u dogovoru  s roditeljima osigurati prijevoz učenica do „Betanije“, kuće Sestara sv.Križa u Đakovu (K.Tomislava 29) te njihov povratak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-uz pomoć sestara sv.Križa osigurati objede i noćenje učenica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Razmijeniti iskustva s duhovnih vježbi s razredom </w:t>
            </w:r>
          </w:p>
          <w:p w:rsidR="00BC6972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Napisati eseje o svojim iskustvima</w:t>
            </w:r>
          </w:p>
        </w:tc>
      </w:tr>
    </w:tbl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8712AD" w:rsidRDefault="008712AD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9B25BE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9B25BE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7A2940">
              <w:rPr>
                <w:rFonts w:ascii="Arial" w:hAnsi="Arial" w:cs="Arial"/>
                <w:b/>
                <w:color w:val="800000"/>
                <w:sz w:val="18"/>
                <w:szCs w:val="18"/>
              </w:rPr>
              <w:t>Izlet /stručni u Budimpeštu</w:t>
            </w:r>
          </w:p>
          <w:p w:rsidR="009B25BE" w:rsidRDefault="009B25BE" w:rsidP="00F97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2940">
              <w:rPr>
                <w:rFonts w:ascii="Arial" w:hAnsi="Arial" w:cs="Arial"/>
                <w:b/>
                <w:color w:val="800000"/>
                <w:sz w:val="18"/>
                <w:szCs w:val="18"/>
              </w:rPr>
              <w:t>jednodnevni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Default="009B25BE" w:rsidP="00F97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5BE" w:rsidRDefault="009B25BE" w:rsidP="00F9718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Stručni izlet organizira se za prve razrede svih zanimanja kako bi učenici odmah početkom školovanja uvidjeli sličnosti i razlike trgovine kao djelatnosti u RH i u susjednoj Mađarskoj.</w:t>
            </w: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Osim stručnoga dijela učenici će upoznati kulturu i povijest Mađarske i Budimpešte.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>Razrednici svih prvih razreda: Tučanac, Bušić, Grgurić, Radl-Ćućić</w:t>
            </w: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 xml:space="preserve">I predmetni nastavnici prvih razreda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U pratnji razrednika i predmetnih nastavnika učenici će otputovati organiziranim prijevozom iz Osijeka u 5-30 sati do Budimpešte. Planiran je obilazak kulturnih znamenitosti, a potom posjet poznatom trgovačkom centru – kao stručni dio izleta.</w:t>
            </w: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Planiran povratak je oko 22:30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>19. listopada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pStyle w:val="Odlomakpopisa"/>
              <w:jc w:val="both"/>
              <w:rPr>
                <w:sz w:val="22"/>
                <w:szCs w:val="22"/>
                <w:lang w:eastAsia="en-US"/>
              </w:rPr>
            </w:pPr>
          </w:p>
          <w:p w:rsidR="009B25BE" w:rsidRPr="007A2940" w:rsidRDefault="009B25BE" w:rsidP="00F97182">
            <w:pPr>
              <w:jc w:val="both"/>
              <w:rPr>
                <w:sz w:val="22"/>
                <w:szCs w:val="22"/>
                <w:lang w:eastAsia="en-US"/>
              </w:rPr>
            </w:pPr>
            <w:r w:rsidRPr="007A2940">
              <w:rPr>
                <w:sz w:val="22"/>
                <w:szCs w:val="22"/>
                <w:lang w:eastAsia="en-US"/>
              </w:rPr>
              <w:t>Cca 9.500,00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A2940">
              <w:rPr>
                <w:rFonts w:ascii="Arial" w:hAnsi="Arial" w:cs="Arial"/>
                <w:sz w:val="22"/>
                <w:szCs w:val="22"/>
                <w:lang w:eastAsia="en-US"/>
              </w:rPr>
              <w:t>Učenici će nakon putovanja kroz različite predmete i međupredmetne teme izrađivati plakate, napraviti kratki film i prezentacije o iskustvima i naučenom na putovanju.</w:t>
            </w:r>
          </w:p>
        </w:tc>
      </w:tr>
    </w:tbl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8B6401" w:rsidRDefault="008B6401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491"/>
        <w:gridCol w:w="2145"/>
        <w:gridCol w:w="1483"/>
        <w:gridCol w:w="2564"/>
        <w:gridCol w:w="1525"/>
        <w:gridCol w:w="1323"/>
        <w:gridCol w:w="1574"/>
      </w:tblGrid>
      <w:tr w:rsidR="003043B0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B6401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ODLAZAK U </w:t>
            </w:r>
          </w:p>
          <w:p w:rsidR="008B6401" w:rsidRDefault="008B6401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color w:val="800000"/>
                <w:sz w:val="22"/>
                <w:szCs w:val="22"/>
              </w:rPr>
              <w:t>KAZALIŠTE</w:t>
            </w:r>
          </w:p>
          <w:p w:rsidR="00180C0A" w:rsidRPr="008B6401" w:rsidRDefault="00180C0A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(PREDSTAVE)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A5378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repertoarom HNK.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sposobnost uspješnog prepričavanja, oblikovanja rečenice, stilističkog dotjerivanja i uvježbavanja pisanja kazališnih kritika i recenzija.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i poticati učenika da njeguje svoj jezik, uvoditi ih u osnove teatrologije te poticati dramske darovite učenike, upoznati ih sa suvremenim dramskim autorima.</w:t>
            </w:r>
          </w:p>
          <w:p w:rsidR="008B6401" w:rsidRPr="008B6401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korelativnom pristupu dramskih, opernih i operetnih prikaza.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Naučiti učenike temeljnim postavkama dramske umjetnosti, naprednog poznavanja teatrologijske građe, povijest kazališta, kazališna teorija i estetika, teorija </w:t>
            </w:r>
            <w:r w:rsidRPr="003043B0">
              <w:rPr>
                <w:rFonts w:ascii="Arial" w:hAnsi="Arial" w:cs="Arial"/>
                <w:i/>
                <w:sz w:val="20"/>
                <w:szCs w:val="20"/>
              </w:rPr>
              <w:t>performancea</w:t>
            </w:r>
            <w:r w:rsidRPr="003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Usvojiti potrebu stalnog učenja i čitanja (gledanja) dramske umjetnosti, steći teatrološke osnove sociologije, strukturalne semantike i antropologije kazališta te razviti kulturu samostalnog gledanja predstava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3043B0" w:rsidRDefault="008B6401" w:rsidP="008A4E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43B0">
              <w:rPr>
                <w:rFonts w:ascii="Arial" w:hAnsi="Arial" w:cs="Arial"/>
                <w:sz w:val="20"/>
                <w:szCs w:val="20"/>
                <w:lang w:eastAsia="en-US"/>
              </w:rPr>
              <w:t>Prof. Marina Jukić</w:t>
            </w:r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dr. sc. Dinko Jukić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Odlazak na četiri predstave tijekom nastavne godine u HNK u Osijeku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predstave u prvo</w:t>
            </w:r>
            <w:r w:rsidR="005A3054">
              <w:rPr>
                <w:rFonts w:ascii="Arial" w:hAnsi="Arial" w:cs="Arial"/>
                <w:sz w:val="22"/>
                <w:szCs w:val="22"/>
                <w:lang w:eastAsia="en-US"/>
              </w:rPr>
              <w:t>m polugodištu i 2 predstave u 2.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polugodištu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5A305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Troškovi karti za kazalište koje plaćaju učenici cca 1</w:t>
            </w:r>
            <w:r w:rsidR="005A305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0,00 kn za četiri predstave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Pisanje uradaka na satu hrvatskoga jezika</w:t>
            </w:r>
          </w:p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razumijevanja sadržaja hrvatskog jezika nakon odgledane predstave</w:t>
            </w:r>
          </w:p>
        </w:tc>
      </w:tr>
    </w:tbl>
    <w:p w:rsidR="008B6401" w:rsidRDefault="008B6401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9B25BE" w:rsidRDefault="009B25BE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1530"/>
        <w:gridCol w:w="1701"/>
        <w:gridCol w:w="1418"/>
        <w:gridCol w:w="2126"/>
        <w:gridCol w:w="1418"/>
        <w:gridCol w:w="1417"/>
        <w:gridCol w:w="2977"/>
      </w:tblGrid>
      <w:tr w:rsidR="00263D60" w:rsidTr="00F9718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63D60" w:rsidRDefault="00263D60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263D60" w:rsidTr="00F97182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63D60" w:rsidRDefault="00263D60" w:rsidP="00F97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Obilježavanje noći šišmiša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60" w:rsidRDefault="00263D60" w:rsidP="00F97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D60" w:rsidRDefault="00263D60" w:rsidP="00F9718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 zanimljiv i kreativan način upoznati se s prirodom i životinjama u njoj.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60" w:rsidRDefault="00263D60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prvih razreda izrađivat će u Muzeju likovnih umjetnosti različite oblike šišmiša i upoznati se s njihovim načinom života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D60" w:rsidRPr="007A2940" w:rsidRDefault="00263D60" w:rsidP="00F97182">
            <w:pPr>
              <w:rPr>
                <w:sz w:val="22"/>
                <w:szCs w:val="22"/>
              </w:rPr>
            </w:pPr>
          </w:p>
          <w:p w:rsidR="00263D60" w:rsidRPr="007A2940" w:rsidRDefault="00263D60" w:rsidP="00F97182">
            <w:pPr>
              <w:rPr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>Razrednici svih prvih razreda: Tučanac, Bušić, Grgurić, Radl-Ćućić</w:t>
            </w:r>
          </w:p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 xml:space="preserve">I predmetni nastavnici prvih razreda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 xml:space="preserve">U pratnji razrednika i predmetnih nastavnika učenici će </w:t>
            </w:r>
            <w:r>
              <w:rPr>
                <w:rFonts w:ascii="Arial" w:hAnsi="Arial" w:cs="Arial"/>
                <w:sz w:val="22"/>
                <w:szCs w:val="22"/>
              </w:rPr>
              <w:t>otići u Muzej likovnih umjetnosti u Osijeku i ostvariti ovu aktivnost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D60" w:rsidRDefault="00263D60" w:rsidP="00F97182">
            <w:pPr>
              <w:rPr>
                <w:sz w:val="22"/>
                <w:szCs w:val="22"/>
              </w:rPr>
            </w:pPr>
          </w:p>
          <w:p w:rsidR="00263D60" w:rsidRPr="007A2940" w:rsidRDefault="00263D60" w:rsidP="00F9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listopada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D60" w:rsidRPr="007A2940" w:rsidRDefault="00263D60" w:rsidP="00F97182">
            <w:pPr>
              <w:pStyle w:val="Odlomakpopisa"/>
              <w:jc w:val="both"/>
              <w:rPr>
                <w:sz w:val="22"/>
                <w:szCs w:val="22"/>
                <w:lang w:eastAsia="en-US"/>
              </w:rPr>
            </w:pPr>
          </w:p>
          <w:p w:rsidR="00263D60" w:rsidRPr="007A2940" w:rsidRDefault="00263D60" w:rsidP="00F9718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Cca 1.000,00 kn (za muffine)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63D60" w:rsidRPr="007A2940" w:rsidRDefault="00263D60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A29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 će nakon putovanja kroz različite predmete i međupredmetne teme izrađivati plakate, napraviti kratki film i prezentacije o iskustvima i naučenom na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radionici</w:t>
            </w:r>
            <w:r w:rsidRPr="007A294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9B25BE" w:rsidRDefault="009B25BE" w:rsidP="00F538F8">
      <w:pPr>
        <w:rPr>
          <w:rFonts w:ascii="Arial" w:hAnsi="Arial" w:cs="Arial"/>
        </w:rPr>
      </w:pPr>
    </w:p>
    <w:p w:rsidR="009B25BE" w:rsidRDefault="009B25BE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630"/>
        <w:gridCol w:w="2249"/>
        <w:gridCol w:w="1483"/>
        <w:gridCol w:w="2792"/>
        <w:gridCol w:w="1290"/>
        <w:gridCol w:w="1323"/>
        <w:gridCol w:w="1510"/>
      </w:tblGrid>
      <w:tr w:rsidR="003043B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517A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F36D6" w:rsidRPr="009F36D6" w:rsidRDefault="009F36D6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F36D6">
              <w:rPr>
                <w:rFonts w:ascii="Arial" w:hAnsi="Arial" w:cs="Arial"/>
                <w:b/>
                <w:color w:val="800000"/>
                <w:sz w:val="22"/>
                <w:szCs w:val="22"/>
              </w:rPr>
              <w:t>INTERLIBER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A0" w:rsidRPr="00735F32" w:rsidRDefault="009F36D6" w:rsidP="009F36D6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35F32">
              <w:rPr>
                <w:rFonts w:ascii="Arial" w:hAnsi="Arial" w:cs="Arial"/>
                <w:b/>
                <w:color w:val="800000"/>
                <w:sz w:val="22"/>
                <w:szCs w:val="22"/>
              </w:rPr>
              <w:t>*posjet sajmu knjiga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književnicima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putopisa, kritika i recenzija za školske novine</w:t>
            </w: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Potiče intelektualnu radoznalost prema knjigama izvan lektire, razvijanje istraživanja i stvaranja vlastitog književnog izričaja, poticanje učenika da njeguje svoj i strani jezik</w:t>
            </w:r>
          </w:p>
          <w:p w:rsidR="005517A0" w:rsidRPr="009F36D6" w:rsidRDefault="005517A0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proglašenju najboljeg neobjavljenog romana, gostovanje stranih autora i potpisivanje knjiga.</w:t>
            </w:r>
          </w:p>
          <w:p w:rsidR="009F36D6" w:rsidRPr="009F36D6" w:rsidRDefault="009F36D6" w:rsidP="009F36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Okrugli stol: Izazovi nakladništva hrvatskih manjina i europska kulturna raznolikost 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Usvojiti potrebu stalnog učenja i čitanja,  steći uvid u višepredmetnu korelacijsku nastavu s interdisciplinarnim pristupom stranih jezika, društvenih, biotehničkih i prirodnih znanosti. </w:t>
            </w:r>
          </w:p>
          <w:p w:rsidR="005517A0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Druženje s najpoznatijim hrvatskim strip-majstorima i književnim teoretičar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Dr. sc. Dinko Jukić 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prof.</w:t>
            </w:r>
          </w:p>
          <w:p w:rsidR="0062384D" w:rsidRPr="009F36D6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Ana Rukavina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Jednodnevni izlet u Zagreb na sajam knjiga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A537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Studeni 201</w:t>
            </w:r>
            <w:r w:rsidR="00A5378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Trošak prijevozne autobusne karte i ulaznice za sajam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povratku u školu izraditi razredne panoe s temama o čitanju i važnosti čitanja i pismenosti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276"/>
        <w:gridCol w:w="1843"/>
        <w:gridCol w:w="1559"/>
        <w:gridCol w:w="3118"/>
        <w:gridCol w:w="1276"/>
        <w:gridCol w:w="1559"/>
        <w:gridCol w:w="2127"/>
      </w:tblGrid>
      <w:tr w:rsidR="00FE0539" w:rsidTr="00C2324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FE0539" w:rsidTr="00622A4C">
        <w:trPr>
          <w:cantSplit/>
          <w:trHeight w:val="582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Višednevna izvanučionička nastava – posjet Europskim gradovima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433D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</w:t>
            </w:r>
            <w:r w:rsidRPr="00433D80">
              <w:rPr>
                <w:rFonts w:ascii="Arial" w:hAnsi="Arial" w:cs="Arial"/>
                <w:sz w:val="20"/>
                <w:szCs w:val="20"/>
              </w:rPr>
              <w:t xml:space="preserve"> prirodnim, kulturnim, povijesnim, sportskim i tehničkim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3D80">
              <w:rPr>
                <w:rFonts w:ascii="Arial" w:hAnsi="Arial" w:cs="Arial"/>
                <w:sz w:val="20"/>
                <w:szCs w:val="20"/>
              </w:rPr>
              <w:t>redištim</w:t>
            </w:r>
            <w:r>
              <w:rPr>
                <w:rFonts w:ascii="Arial" w:hAnsi="Arial" w:cs="Arial"/>
                <w:sz w:val="20"/>
                <w:szCs w:val="20"/>
              </w:rPr>
              <w:t>a Europe.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drugih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prodavač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komercijalist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Kvalitetnije provođenje sata razrednog odjeljenja i Građanskog odgoja.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Poticanje učenika na komunikaciju drugim stranim jezicima (engleski, njemački).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povijesnih činjenica, kulturnih znamenitosti i tehničkih postignuća europskih gradova.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drugih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852258">
              <w:rPr>
                <w:rFonts w:ascii="Arial" w:hAnsi="Arial" w:cs="Arial"/>
                <w:sz w:val="20"/>
                <w:szCs w:val="20"/>
              </w:rPr>
              <w:t>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smjera </w:t>
            </w:r>
            <w:r w:rsidRPr="000B4C80">
              <w:rPr>
                <w:rFonts w:ascii="Arial" w:hAnsi="Arial" w:cs="Arial"/>
                <w:b/>
                <w:sz w:val="20"/>
                <w:szCs w:val="20"/>
              </w:rPr>
              <w:t>prodavač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 i komercijalist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Prema  P R A V I L N I KU</w:t>
            </w: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O IZVOĐENJU IZLETA, EKSKURZIJA I DRUGIH ODGOJNO-OBRAZOVNIH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AKTIVNOSTI IZVAN ŠKOLE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Provesti ćemo anketu  na 1. Roditeljskom sastanku učenika/ roditelja  o zainteresiranosti i financijskoj mogućnosti. Ukoliko se većina roditelja izjasni pozitivno nastavit će se planiranje i realizacija u skladu sa PR A V I L N I KOM (natječaj, odabir Agencije,..)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>Višednevna izvanučionička nastava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 trajala od </w:t>
            </w:r>
            <w:r w:rsidRPr="0062185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do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dana  u jednom/više Europskih gradova.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Pr="0062185E" w:rsidRDefault="00FE0539" w:rsidP="00A877C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Od 2 do 6 dana, t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ijekom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zimskih ili Uskršnjih praznika 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877C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Default="00FE0539" w:rsidP="00622A4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financijskih  mogućnosti roditelja/učenika.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učenike i roditelje o provedbi višednevne izvanučioničke nastave po završetku.</w:t>
            </w:r>
          </w:p>
        </w:tc>
      </w:tr>
    </w:tbl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A8186A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8186A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Suradnja sa</w:t>
            </w:r>
          </w:p>
          <w:p w:rsidR="00A8186A" w:rsidRPr="00223DF4" w:rsidRDefault="00A8186A" w:rsidP="00F971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3DF4">
              <w:rPr>
                <w:rFonts w:ascii="Arial" w:hAnsi="Arial" w:cs="Arial"/>
                <w:b/>
                <w:color w:val="800000"/>
                <w:sz w:val="20"/>
                <w:szCs w:val="20"/>
              </w:rPr>
              <w:t>Šokačkom granom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Default="00A8186A" w:rsidP="00F97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6A" w:rsidRPr="00223DF4" w:rsidRDefault="00A8186A" w:rsidP="00F97182">
            <w:pPr>
              <w:rPr>
                <w:rFonts w:ascii="Arial" w:hAnsi="Arial" w:cs="Arial"/>
                <w:lang w:eastAsia="en-US"/>
              </w:rPr>
            </w:pPr>
            <w:r w:rsidRPr="00223DF4">
              <w:rPr>
                <w:rFonts w:ascii="Arial" w:hAnsi="Arial" w:cs="Arial"/>
                <w:lang w:eastAsia="en-US"/>
              </w:rPr>
              <w:t>Njegovati i razvijati tradiciju i običaje u Slavoniji, Baranji i Srijemu kroz različite aktivnosti kao npr. Dani kruha, izrađivanje zlatoveza i sl.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su namjenjene svim zainteresiranim učenicima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Prof. Tatjana Petrač i zainteresirani učenici</w:t>
            </w:r>
            <w:r w:rsidRPr="007A2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86A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Predstavnici škole će urediti stol s plodovima zemlje tijekom obilježavanja Dana zahvalnosti za plodove zemlje u prostorima Šokačke grane</w:t>
            </w: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izrađivati zlatovez i raditi druge običajne tradicijske obrte 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Default="00A8186A" w:rsidP="00F97182">
            <w:pPr>
              <w:rPr>
                <w:sz w:val="22"/>
                <w:szCs w:val="22"/>
              </w:rPr>
            </w:pPr>
          </w:p>
          <w:p w:rsidR="00A8186A" w:rsidRDefault="00A8186A" w:rsidP="00F97182">
            <w:pPr>
              <w:rPr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pStyle w:val="Odlomakpopisa"/>
              <w:jc w:val="both"/>
              <w:rPr>
                <w:sz w:val="22"/>
                <w:szCs w:val="22"/>
                <w:lang w:eastAsia="en-US"/>
              </w:rPr>
            </w:pPr>
          </w:p>
          <w:p w:rsidR="00A8186A" w:rsidRPr="007A2940" w:rsidRDefault="00A8186A" w:rsidP="00F9718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Cca 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Aktivnosti će biti javno vidljive kroz medije, web stranicu škole i prezentacije učenika</w:t>
            </w:r>
          </w:p>
        </w:tc>
      </w:tr>
    </w:tbl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693"/>
        <w:gridCol w:w="2268"/>
        <w:gridCol w:w="1418"/>
        <w:gridCol w:w="2693"/>
        <w:gridCol w:w="1418"/>
        <w:gridCol w:w="1275"/>
        <w:gridCol w:w="1560"/>
      </w:tblGrid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A1350A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Jednodnev-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ni izlet i višednevne ekskurzije (najviše do 3 dana)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-upoznavanje geografskih,kulturnih i povijesnih sadržaja odabranog lokaliteta, bolja socijalizacija učenika, druženje i razvijanje pozitivnog odnosa među učenicima ali i profesorima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primjene znanja koja su stekla iz nastavnih predmeta kao što su povijest, geografija, hrvatski jezik i sl.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upoznaju druge zemlje,kulture, jezike i običaje ali 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promicanje svoje domovinu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-primijeniti znanje stranih jezika u praksi. 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- razvijati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kolektivni duh i zajedništvo razreda.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razrednici drugih komercijalnih razreda i ostali profesori u pratnji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-jednodnevni izlet ili višednevna ekskurzija u prosincu ili tijekom proljetnih praznika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Default="00A1350A" w:rsidP="004578CE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adventski vikend u prosincu ili u periodu proljetnih praznika </w:t>
            </w:r>
            <w:r w:rsidR="00B30E46">
              <w:rPr>
                <w:rFonts w:ascii="Calibri" w:hAnsi="Calibri" w:cs="Arial"/>
                <w:sz w:val="20"/>
                <w:szCs w:val="20"/>
              </w:rPr>
              <w:t>20</w:t>
            </w:r>
            <w:r w:rsidR="00502D9B">
              <w:rPr>
                <w:rFonts w:ascii="Calibri" w:hAnsi="Calibri" w:cs="Arial"/>
                <w:sz w:val="20"/>
                <w:szCs w:val="20"/>
              </w:rPr>
              <w:t>20</w:t>
            </w:r>
            <w:r w:rsidR="00B30E4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578CE" w:rsidRPr="00622A4C" w:rsidRDefault="004578CE" w:rsidP="004578CE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ili jedan vikend tijekom školske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troškove snose sami učenici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prikupljanje ponuda, odabir agencija, organiziranje roditeljskih sastanaka,i sl. 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685"/>
        <w:gridCol w:w="2046"/>
        <w:gridCol w:w="1758"/>
        <w:gridCol w:w="2416"/>
        <w:gridCol w:w="1290"/>
        <w:gridCol w:w="1441"/>
        <w:gridCol w:w="1510"/>
      </w:tblGrid>
      <w:tr w:rsidR="00C243FF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5C5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Pr="009F36D6" w:rsidRDefault="002845C5" w:rsidP="005154B2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POSJET </w:t>
            </w:r>
            <w:r w:rsidR="005154B2">
              <w:rPr>
                <w:rFonts w:ascii="Arial" w:hAnsi="Arial" w:cs="Arial"/>
                <w:b/>
                <w:color w:val="800000"/>
              </w:rPr>
              <w:t>PODRAVCI I SAJMU VIROEXPO U VIROVITICI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Učvrstiti postojeće znanje i stjecati dodatna znanja iz predmeta:Strukovne vježbe-organizacija nastupa na sajmu,Trgovinskog poslovanja,Poznavanja robe i Njemačkog jezika.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Usvojiti nove metode izlaganja robe te stvaranja predkupovnog raspoloženja.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Razvoj međuljudskih odnosa,timski rad,te ljubav prema zanimanju.</w:t>
            </w:r>
          </w:p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7D0908" w:rsidRDefault="005154B2" w:rsidP="0028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Tatjana Petrač, prof. mentor i učenici završnih razreda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 obilazak Podravke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odlazak na sajam , obilazak sajma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2431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veljače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43196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 xml:space="preserve">potrebna sredstva osigurava </w:t>
            </w:r>
            <w:r w:rsidR="005154B2">
              <w:rPr>
                <w:rFonts w:ascii="Arial" w:hAnsi="Arial" w:cs="Arial"/>
              </w:rPr>
              <w:t>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16388F" w:rsidRDefault="0016388F" w:rsidP="00F538F8">
      <w:pPr>
        <w:rPr>
          <w:rFonts w:ascii="Arial" w:hAnsi="Arial" w:cs="Arial"/>
        </w:rPr>
      </w:pPr>
    </w:p>
    <w:p w:rsidR="00151403" w:rsidRDefault="0015140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685"/>
        <w:gridCol w:w="2042"/>
        <w:gridCol w:w="1761"/>
        <w:gridCol w:w="2411"/>
        <w:gridCol w:w="1290"/>
        <w:gridCol w:w="1444"/>
        <w:gridCol w:w="1510"/>
      </w:tblGrid>
      <w:tr w:rsidR="005154B2" w:rsidTr="00E81C6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154B2" w:rsidRDefault="005154B2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54B2" w:rsidTr="00E81C6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POSJET BOŽI</w:t>
            </w:r>
            <w:r>
              <w:rPr>
                <w:rFonts w:ascii="Arial" w:hAnsi="Arial" w:cs="Arial"/>
                <w:b/>
                <w:color w:val="800000"/>
              </w:rPr>
              <w:t>Ć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NIM SAJMOVIMA 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U INOZEM</w:t>
            </w:r>
          </w:p>
          <w:p w:rsidR="005154B2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STVU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-BEČ ILI</w:t>
            </w:r>
          </w:p>
          <w:p w:rsidR="005154B2" w:rsidRPr="007D0908" w:rsidRDefault="005154B2" w:rsidP="00E81C63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BUDIMPE</w:t>
            </w:r>
          </w:p>
          <w:p w:rsidR="005154B2" w:rsidRPr="009F36D6" w:rsidRDefault="005154B2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ŠTA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Učvrstiti postojeće znanje i stjecati dodatna znanja iz predmeta:Strukovne vježbe-organizacija nastupa na sajmu,Trgovinskog poslovanja,Poznavanja robe i Njemačkog jezika.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Usvojiti nove metode izlaganja robe te stvaranja predkupovnog raspoloženja.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Razvoj međuljudskih odnosa,timski rad,te ljubav prema zanimanju.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4B2" w:rsidRPr="007D0908" w:rsidRDefault="005154B2" w:rsidP="00E81C63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7D0908" w:rsidRDefault="005154B2" w:rsidP="00E81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Zainteresirani razrednici razreda koji žele </w:t>
            </w:r>
          </w:p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sajam, odlazak na sajam , obilazak sajma i kulturnih znamenitosti grada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415A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Tijekom prosinca 201</w:t>
            </w:r>
            <w:r w:rsidR="00415A3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 - Advent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potrebna sredstva osiguravaju roditelji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4B2" w:rsidRPr="009F36D6" w:rsidRDefault="005154B2" w:rsidP="00E8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151403" w:rsidRDefault="00151403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3113"/>
        <w:gridCol w:w="1734"/>
        <w:gridCol w:w="1660"/>
        <w:gridCol w:w="1982"/>
        <w:gridCol w:w="1329"/>
        <w:gridCol w:w="1323"/>
        <w:gridCol w:w="1696"/>
      </w:tblGrid>
      <w:tr w:rsidR="00FB50E8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BD141F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E42A2">
              <w:rPr>
                <w:rFonts w:ascii="Arial" w:hAnsi="Arial" w:cs="Arial"/>
                <w:b/>
                <w:color w:val="800000"/>
                <w:sz w:val="20"/>
                <w:szCs w:val="20"/>
              </w:rPr>
              <w:t>ORGANIZIRANI POSJET SAJMOVIMA</w:t>
            </w:r>
          </w:p>
          <w:p w:rsidR="00C65D5B" w:rsidRPr="00FE42A2" w:rsidRDefault="00C65D5B" w:rsidP="00BF4F67">
            <w:pPr>
              <w:rPr>
                <w:rFonts w:ascii="Arial" w:hAnsi="Arial" w:cs="Arial"/>
                <w:b/>
                <w:color w:val="943634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važnost sajmova kao važan oblik tržišta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Osjetiti atmosferu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metodom promatranja procese i postupke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Proširiti znanje o robi koju učenici upoznaju kroz predmet Poznavanje robe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Proučiti organizaciju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prezentirati na sajmu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Razviti vještine komunikacije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Uvidjeti važnost poslovnih kontakata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povezanost nastavnih sadržaja i konkretnih prezentacijskih aktivnosti</w:t>
            </w: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Otvorenim pristupom prema izlagačima, zanimljivim sajamskim priredbama, sajmovi su se profilirali u značajno mjesto susreta, ponude i potražnje roba, usluga i ideja naše regije, ali i šire društven zajednice</w:t>
            </w:r>
          </w:p>
          <w:p w:rsidR="00C65D5B" w:rsidRPr="00FE42A2" w:rsidRDefault="00C65D5B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Izvanškolska aktivnost namijenjena je svim razredima kroz 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strukovne predmete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nastavnici ekonomske grupe predmeta i predmetni nastavnici koji održavaju nastavu predmeta Strukovne vježbe, Trgovinsko poslovanje, Marketing, Poduzetništvo, Poslovne komunikacije i Prodajna komunikacija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 izvanškolsku aktivnost uključeni su svi učenici 1.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 xml:space="preserve">2. 3. I 4. Razreda 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smjera prodavač i komercijalisti </w:t>
            </w: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učenici će s predmetnim profesorom odlaziti u posjet sajmovima prateći izvedbeni program nastavnog predmeta i vremenik sajmova. Program posjeta sajmovima realizirat će se prema planu i programu događanja na Osječkom sajmu Pampas i Zagrebačkom velesajmu prema njihovom vremeniku.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DE5735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Predviđeno trajanje posjeta iznosi tri školska sata za sajmove u regiji i šest školskih sati za sajmove u Zagreb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u ili drugim gradovima u Hrvatskoj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BD141F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  <w:lang w:eastAsia="en-US"/>
              </w:rPr>
              <w:t>Posjet osječkim sajmovima zahtjeva prijevoznu kartu do odredišta, a za sajmove u Zagrebu i drugim gradovima Hrvatske prema cjeniku turističke agencije i ulaznice za sajmove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1F" w:rsidRPr="00FE42A2" w:rsidRDefault="00BD141F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Uspjeh posjeta sajmovima i korisnost bit će vrjednovani kroz prezentacije učenika, eseje, izvješća i diskusije na nastavi, kao i kroz praktične zadatke koje će morati obaviti na sajamskom prostoru u smislu intervjuiranja poduzetnika, komunikacije s predstavnicima različitih gospodarskih subjekata i slično.</w:t>
            </w:r>
          </w:p>
          <w:p w:rsidR="00C65D5B" w:rsidRPr="00FE42A2" w:rsidRDefault="00BD141F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trebaju kroz posjet uočiti povezanost teorije i prakse.</w:t>
            </w:r>
          </w:p>
        </w:tc>
      </w:tr>
    </w:tbl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438"/>
        <w:gridCol w:w="2344"/>
        <w:gridCol w:w="1549"/>
        <w:gridCol w:w="2562"/>
        <w:gridCol w:w="1293"/>
        <w:gridCol w:w="1323"/>
        <w:gridCol w:w="1510"/>
      </w:tblGrid>
      <w:tr w:rsidR="00FB50E8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71DBB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VIŠEDENEVNA EKSKURZIJA</w:t>
            </w: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*Maturalno putovanje</w:t>
            </w: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Cilj ekskurzije je omogućiti učenicima, uz stručno vođenje, neposredan, ugodan i opušten uvid u sadržaje koji su planom i programom predviđeni za </w:t>
            </w:r>
            <w:r w:rsidRPr="00301CFA">
              <w:rPr>
                <w:rFonts w:ascii="Arial" w:hAnsi="Arial" w:cs="Arial"/>
                <w:sz w:val="22"/>
                <w:szCs w:val="22"/>
              </w:rPr>
              <w:t>treću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godinu obrazovanja</w:t>
            </w:r>
            <w:r w:rsidRPr="00301C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>Zadaće se ostvaruju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obnavljanje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m, utvrđivanjem i proširivanjem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strukovnih znanja i informacija usvojenih u teoretskoj i praktičnoj nastavi, u nesimuliranim radnim uvjetima.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Proučavanje objekta i fenomena u prirodi; uočavanje uzročno-posljedičnih odnosa u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konkretnim prirodnim i društvenim uvjetima; razvijanje interesa za prirodu i izgrađivanje ekoloških navika.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Upoznavanje načina života i rada ljudi i pojedinih krajeva, razvijanje pozitivnog odnosa prema nacionalnim,kulturnim i estetskim vrijednostima, sportskim potrebama i navikama, pozitivnim socijalnim odnosima.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Poticanje  pozitivnih emocionalnih doživljaja</w:t>
            </w: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*razrednici  trećih razreda</w:t>
            </w:r>
            <w:r w:rsidR="002E4EC7">
              <w:rPr>
                <w:rFonts w:ascii="Arial" w:hAnsi="Arial" w:cs="Arial"/>
                <w:sz w:val="22"/>
                <w:szCs w:val="22"/>
              </w:rPr>
              <w:t xml:space="preserve"> prodavača i komercijalista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Putovanje će prema Pravilniku </w:t>
            </w:r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izvanučioničkoj nastavi </w:t>
            </w: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izvesti školsko povjerenstvo, učenici, razrednici i roditelji učenika koji putuju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3-5 dana u Češku, Njemačku, Španjolsku ili Italiju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Prema cjeniku izabrane turističke agencije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Nakon ekskurzije kroz izradu filmova, prezentacija ili razrednih panoa prezentirati svoja iskustva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2296"/>
        <w:gridCol w:w="2003"/>
        <w:gridCol w:w="1525"/>
        <w:gridCol w:w="2450"/>
        <w:gridCol w:w="1403"/>
        <w:gridCol w:w="1439"/>
        <w:gridCol w:w="1794"/>
      </w:tblGrid>
      <w:tr w:rsidR="002A458A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3D57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PREZENTACIJA ŠKOLE NA SAJMU IZBORA ZANIMANJA U ORGANIZACIJI HZZO-a i 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>OSNOVNIM ŠKOLAMA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8B8" w:rsidRPr="004F3D57" w:rsidRDefault="00E058B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-razvijanje prezentacijskih vještina potrebnih za komercijalnu struku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3D57">
              <w:rPr>
                <w:rFonts w:ascii="Arial" w:hAnsi="Arial" w:cs="Arial"/>
                <w:sz w:val="22"/>
                <w:szCs w:val="22"/>
              </w:rPr>
              <w:t>upoznavanje učenika osnovnih škola s prednostima upisa u našu Školu</w:t>
            </w:r>
          </w:p>
          <w:p w:rsidR="00E058B8" w:rsidRPr="004F3D57" w:rsidRDefault="00E058B8" w:rsidP="00E058B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-razvijanja osjećaja odgovornosti za budućnost vlastite struke i potreba drugih ljudi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pripremanje video prezentacije koja će na dostojanstven način prikazati sve prednosti naše škole i zanimanja koja se u njoj nude</w:t>
            </w:r>
          </w:p>
          <w:p w:rsidR="00E058B8" w:rsidRPr="004F3D57" w:rsidRDefault="00E058B8" w:rsidP="004F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 voditelj ove aktivnosti je prof. Mršo </w:t>
            </w:r>
            <w:r w:rsidR="004B51EB">
              <w:rPr>
                <w:rFonts w:ascii="Arial" w:hAnsi="Arial" w:cs="Arial"/>
                <w:sz w:val="22"/>
                <w:szCs w:val="22"/>
              </w:rPr>
              <w:t>Ivica i psihologinja Tajana Rogić Lončar</w:t>
            </w:r>
          </w:p>
          <w:p w:rsidR="00E058B8" w:rsidRPr="004F3D57" w:rsidRDefault="004B51EB" w:rsidP="00E058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-suradnici su svi zainteresirani profesori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-osmišljavanje štanda sa pripadajućom opremom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promocijskih listića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-izbor učenika i njihovo osposobljavanje za nastup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</w:t>
            </w:r>
            <w:r w:rsidR="005C72FA">
              <w:rPr>
                <w:rFonts w:ascii="Arial" w:hAnsi="Arial" w:cs="Arial"/>
                <w:sz w:val="22"/>
                <w:szCs w:val="22"/>
              </w:rPr>
              <w:t>ajam će se održati u svibnju 2020</w:t>
            </w:r>
            <w:r w:rsidRPr="004F3D57">
              <w:rPr>
                <w:rFonts w:ascii="Arial" w:hAnsi="Arial" w:cs="Arial"/>
                <w:sz w:val="22"/>
                <w:szCs w:val="22"/>
              </w:rPr>
              <w:t>. godine, a prezentacije po OŠ tijekom drugoga polugodišta 201</w:t>
            </w:r>
            <w:r w:rsidR="005C72FA">
              <w:rPr>
                <w:rFonts w:ascii="Arial" w:hAnsi="Arial" w:cs="Arial"/>
                <w:sz w:val="22"/>
                <w:szCs w:val="22"/>
              </w:rPr>
              <w:t>9</w:t>
            </w:r>
            <w:r w:rsidRPr="004F3D57">
              <w:rPr>
                <w:rFonts w:ascii="Arial" w:hAnsi="Arial" w:cs="Arial"/>
                <w:sz w:val="22"/>
                <w:szCs w:val="22"/>
              </w:rPr>
              <w:t>/20</w:t>
            </w:r>
            <w:r w:rsidR="005C72FA">
              <w:rPr>
                <w:rFonts w:ascii="Arial" w:hAnsi="Arial" w:cs="Arial"/>
                <w:sz w:val="22"/>
                <w:szCs w:val="22"/>
              </w:rPr>
              <w:t>20</w:t>
            </w:r>
            <w:r w:rsidRPr="004F3D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u projekt će biti uključeni i svi profesori koji predaju strukovne sadržaje, a posebno predmetni nastavnici iz područja promocijskih aktivnosti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izrada kvalitetnih promidžbenih tiskanih materijala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A458A" w:rsidRDefault="002A458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96"/>
        <w:gridCol w:w="1638"/>
        <w:gridCol w:w="1740"/>
        <w:gridCol w:w="1726"/>
        <w:gridCol w:w="1713"/>
        <w:gridCol w:w="1719"/>
        <w:gridCol w:w="1739"/>
      </w:tblGrid>
      <w:tr w:rsidR="007959DC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59DC" w:rsidTr="004772F4">
        <w:tc>
          <w:tcPr>
            <w:tcW w:w="1744" w:type="dxa"/>
            <w:shd w:val="clear" w:color="auto" w:fill="auto"/>
          </w:tcPr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Pr="00086025" w:rsidRDefault="004772F4" w:rsidP="004772F4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MISA ZAZIVA DUHA SVETOGA ZA NOVU ŠKOLSKU GODINU</w:t>
            </w:r>
          </w:p>
        </w:tc>
        <w:tc>
          <w:tcPr>
            <w:tcW w:w="2048" w:type="dxa"/>
            <w:shd w:val="clear" w:color="auto" w:fill="auto"/>
          </w:tcPr>
          <w:p w:rsidR="004772F4" w:rsidRPr="00804DD6" w:rsidRDefault="004772F4" w:rsidP="004772F4">
            <w:r>
              <w:t>Većina učenika škole uči katolički vjeronauk  i u skladu s tim zajednički ćemo moliti dragoga Boga za blagoslov tijekom nove školske godine</w:t>
            </w:r>
          </w:p>
        </w:tc>
        <w:tc>
          <w:tcPr>
            <w:tcW w:w="1660" w:type="dxa"/>
            <w:shd w:val="clear" w:color="auto" w:fill="auto"/>
          </w:tcPr>
          <w:p w:rsidR="004772F4" w:rsidRPr="00804DD6" w:rsidRDefault="004772F4" w:rsidP="004772F4">
            <w:r>
              <w:t>Svi učenici i nastavnici škole uključeni su u ovu aktivnost gdje se osim ciljeva jača i solidarnost, asertivnost i aktivna vjera</w:t>
            </w:r>
          </w:p>
        </w:tc>
        <w:tc>
          <w:tcPr>
            <w:tcW w:w="1759" w:type="dxa"/>
            <w:shd w:val="clear" w:color="auto" w:fill="auto"/>
          </w:tcPr>
          <w:p w:rsidR="004772F4" w:rsidRPr="00804DD6" w:rsidRDefault="004772F4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4772F4" w:rsidRPr="00804DD6" w:rsidRDefault="004772F4" w:rsidP="004772F4">
            <w:r>
              <w:t>Učenici i nastavnici dolaze u Crkvu Preslavna Imena Marijina</w:t>
            </w:r>
          </w:p>
        </w:tc>
        <w:tc>
          <w:tcPr>
            <w:tcW w:w="1744" w:type="dxa"/>
            <w:shd w:val="clear" w:color="auto" w:fill="auto"/>
          </w:tcPr>
          <w:p w:rsidR="004772F4" w:rsidRPr="00804DD6" w:rsidRDefault="00E04497" w:rsidP="00D7440B">
            <w:r>
              <w:t xml:space="preserve">Početak </w:t>
            </w:r>
            <w:r w:rsidR="004772F4">
              <w:t>rujna 201</w:t>
            </w:r>
            <w:r w:rsidR="00D7440B">
              <w:t>9</w:t>
            </w:r>
            <w:r w:rsidR="004772F4">
              <w:t xml:space="preserve">. u </w:t>
            </w:r>
            <w:r w:rsidR="007959DC">
              <w:t>12.30 sati</w:t>
            </w:r>
          </w:p>
        </w:tc>
        <w:tc>
          <w:tcPr>
            <w:tcW w:w="1748" w:type="dxa"/>
            <w:shd w:val="clear" w:color="auto" w:fill="auto"/>
          </w:tcPr>
          <w:p w:rsidR="004772F4" w:rsidRPr="00804DD6" w:rsidRDefault="004772F4" w:rsidP="007959DC">
            <w:r>
              <w:t>T</w:t>
            </w:r>
            <w:r w:rsidR="007959DC">
              <w:t>roškova nema</w:t>
            </w:r>
          </w:p>
        </w:tc>
        <w:tc>
          <w:tcPr>
            <w:tcW w:w="1757" w:type="dxa"/>
            <w:shd w:val="clear" w:color="auto" w:fill="auto"/>
          </w:tcPr>
          <w:p w:rsidR="004772F4" w:rsidRDefault="007959DC" w:rsidP="004772F4">
            <w:r>
              <w:t>Aktivno jačanje u vjeri</w:t>
            </w: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243"/>
        <w:gridCol w:w="1516"/>
        <w:gridCol w:w="1737"/>
        <w:gridCol w:w="1735"/>
        <w:gridCol w:w="1700"/>
        <w:gridCol w:w="1705"/>
        <w:gridCol w:w="1726"/>
      </w:tblGrid>
      <w:tr w:rsidR="002A458A" w:rsidRPr="00804DD6" w:rsidTr="002A458A">
        <w:tc>
          <w:tcPr>
            <w:tcW w:w="1667" w:type="dxa"/>
            <w:shd w:val="clear" w:color="auto" w:fill="943634"/>
          </w:tcPr>
          <w:p w:rsidR="002A458A" w:rsidRPr="000A25D0" w:rsidRDefault="002A458A" w:rsidP="002A458A">
            <w:r w:rsidRPr="000A25D0">
              <w:t>Aktivnost, program ili projekt</w:t>
            </w:r>
          </w:p>
        </w:tc>
        <w:tc>
          <w:tcPr>
            <w:tcW w:w="2267" w:type="dxa"/>
            <w:shd w:val="clear" w:color="auto" w:fill="943634"/>
          </w:tcPr>
          <w:p w:rsidR="002A458A" w:rsidRPr="000A25D0" w:rsidRDefault="002A458A" w:rsidP="002A458A">
            <w:r w:rsidRPr="000A25D0">
              <w:t>Ciljevi aktivnosti, programa ili projekta</w:t>
            </w:r>
          </w:p>
        </w:tc>
        <w:tc>
          <w:tcPr>
            <w:tcW w:w="1518" w:type="dxa"/>
            <w:shd w:val="clear" w:color="auto" w:fill="943634"/>
          </w:tcPr>
          <w:p w:rsidR="002A458A" w:rsidRPr="000A25D0" w:rsidRDefault="002A458A" w:rsidP="002A458A">
            <w:r w:rsidRPr="000A25D0">
              <w:t>Namjena aktivnosti, programa ili projekta</w:t>
            </w:r>
          </w:p>
        </w:tc>
        <w:tc>
          <w:tcPr>
            <w:tcW w:w="1759" w:type="dxa"/>
            <w:shd w:val="clear" w:color="auto" w:fill="943634"/>
          </w:tcPr>
          <w:p w:rsidR="002A458A" w:rsidRPr="000A25D0" w:rsidRDefault="002A458A" w:rsidP="002A458A">
            <w:r w:rsidRPr="000A25D0"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943634"/>
          </w:tcPr>
          <w:p w:rsidR="002A458A" w:rsidRPr="000A25D0" w:rsidRDefault="002A458A" w:rsidP="002A458A">
            <w:r w:rsidRPr="000A25D0">
              <w:t>Način realizacije aktivnosti, programa ili projekta</w:t>
            </w:r>
          </w:p>
        </w:tc>
        <w:tc>
          <w:tcPr>
            <w:tcW w:w="1744" w:type="dxa"/>
            <w:shd w:val="clear" w:color="auto" w:fill="943634"/>
          </w:tcPr>
          <w:p w:rsidR="002A458A" w:rsidRPr="000A25D0" w:rsidRDefault="002A458A" w:rsidP="002A458A">
            <w:r w:rsidRPr="000A25D0">
              <w:t>Vremenik aktivnosti, programa ili projekta</w:t>
            </w:r>
          </w:p>
        </w:tc>
        <w:tc>
          <w:tcPr>
            <w:tcW w:w="1748" w:type="dxa"/>
            <w:shd w:val="clear" w:color="auto" w:fill="943634"/>
          </w:tcPr>
          <w:p w:rsidR="002A458A" w:rsidRPr="000A25D0" w:rsidRDefault="002A458A" w:rsidP="002A458A">
            <w:r w:rsidRPr="000A25D0">
              <w:t>Okvirni troškovnik aktivnosti, programa ili  projekta</w:t>
            </w:r>
          </w:p>
        </w:tc>
        <w:tc>
          <w:tcPr>
            <w:tcW w:w="1757" w:type="dxa"/>
            <w:shd w:val="clear" w:color="auto" w:fill="943634"/>
          </w:tcPr>
          <w:p w:rsidR="002A458A" w:rsidRDefault="002A458A" w:rsidP="002A458A">
            <w:r w:rsidRPr="000A25D0">
              <w:t>Način praćenja ostvarivanja aktivnosti, programa ili projekta</w:t>
            </w:r>
          </w:p>
        </w:tc>
      </w:tr>
      <w:tr w:rsidR="00D97BFF" w:rsidTr="002A458A">
        <w:tc>
          <w:tcPr>
            <w:tcW w:w="1667" w:type="dxa"/>
            <w:shd w:val="clear" w:color="auto" w:fill="auto"/>
          </w:tcPr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D97BFF">
              <w:rPr>
                <w:rFonts w:ascii="Arial" w:hAnsi="Arial" w:cs="Arial"/>
                <w:b/>
                <w:color w:val="943634"/>
                <w:sz w:val="22"/>
                <w:szCs w:val="22"/>
              </w:rPr>
              <w:t>POSJET IKEA ZAGREB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prepoznati</w:t>
            </w:r>
          </w:p>
          <w:p w:rsidR="00D97BFF" w:rsidRPr="00D97BFF" w:rsidRDefault="00D97BFF" w:rsidP="0081461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asortiman namještaja (drveni i ostali)</w:t>
            </w:r>
          </w:p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zapisati podatke s  2 deklaracije 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Učenicima 3. komercijalnih razreda , vezano uz nastavnu jedinicu „Namještaj“</w:t>
            </w:r>
            <w:r w:rsidR="007726F1">
              <w:rPr>
                <w:rFonts w:ascii="Arial" w:hAnsi="Arial" w:cs="Arial"/>
                <w:sz w:val="22"/>
                <w:szCs w:val="22"/>
              </w:rPr>
              <w:t xml:space="preserve"> i učenike Prodavača prema modelu dualnog obrazovanja</w:t>
            </w:r>
          </w:p>
        </w:tc>
        <w:tc>
          <w:tcPr>
            <w:tcW w:w="1759" w:type="dxa"/>
            <w:shd w:val="clear" w:color="auto" w:fill="auto"/>
          </w:tcPr>
          <w:p w:rsidR="00A235DE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Marina Hržica, prof., 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sc. Renata Petrović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profesori Poznavanja robe trećih  komercijalnih razreda/ili razrednici</w:t>
            </w:r>
          </w:p>
        </w:tc>
        <w:tc>
          <w:tcPr>
            <w:tcW w:w="175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Odabir prijevozničke tvrtke ili agencije u suradnji s roditeljima i učenicima, na njihov trošak</w:t>
            </w:r>
          </w:p>
        </w:tc>
        <w:tc>
          <w:tcPr>
            <w:tcW w:w="1744" w:type="dxa"/>
            <w:shd w:val="clear" w:color="auto" w:fill="auto"/>
          </w:tcPr>
          <w:p w:rsidR="00D97BFF" w:rsidRPr="00D97BFF" w:rsidRDefault="00B760C9" w:rsidP="00B76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Ožujak/ travanj 2020</w:t>
            </w:r>
            <w:r w:rsidR="00D97BFF" w:rsidRPr="00D97B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Do 150 kn po učeniku; troškove snose učenici odnosno njihovi roditelji</w:t>
            </w:r>
          </w:p>
        </w:tc>
        <w:tc>
          <w:tcPr>
            <w:tcW w:w="1757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po povratku popuniti radne mape sa podacima dobivenih iz Ikee</w:t>
            </w:r>
          </w:p>
        </w:tc>
      </w:tr>
    </w:tbl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08"/>
        <w:gridCol w:w="1514"/>
        <w:gridCol w:w="1738"/>
        <w:gridCol w:w="1725"/>
        <w:gridCol w:w="1692"/>
        <w:gridCol w:w="1730"/>
        <w:gridCol w:w="1728"/>
      </w:tblGrid>
      <w:tr w:rsidR="00465A85" w:rsidRPr="00804DD6" w:rsidTr="00622A4C">
        <w:tc>
          <w:tcPr>
            <w:tcW w:w="16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Aktivnost, program ili projekt</w:t>
            </w:r>
          </w:p>
        </w:tc>
        <w:tc>
          <w:tcPr>
            <w:tcW w:w="22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51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4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4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757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465A85" w:rsidTr="00622A4C">
        <w:tc>
          <w:tcPr>
            <w:tcW w:w="1668" w:type="dxa"/>
            <w:shd w:val="clear" w:color="auto" w:fill="auto"/>
          </w:tcPr>
          <w:p w:rsidR="00465A85" w:rsidRPr="00622A4C" w:rsidRDefault="00465A85" w:rsidP="00622A4C">
            <w:pPr>
              <w:rPr>
                <w:b/>
              </w:rPr>
            </w:pPr>
            <w:r w:rsidRPr="00622A4C">
              <w:rPr>
                <w:b/>
              </w:rPr>
              <w:t xml:space="preserve">Jednodnevni posjet Ikea Zagreb </w:t>
            </w:r>
            <w:r w:rsidR="00E25C90">
              <w:rPr>
                <w:b/>
              </w:rPr>
              <w:t>– stručni posjet</w:t>
            </w:r>
          </w:p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2268" w:type="dxa"/>
            <w:shd w:val="clear" w:color="auto" w:fill="auto"/>
          </w:tcPr>
          <w:p w:rsidR="00465A85" w:rsidRDefault="00465A85" w:rsidP="00622A4C">
            <w:pPr>
              <w:pStyle w:val="Odlomakpopisa"/>
              <w:ind w:left="0"/>
            </w:pPr>
            <w:r>
              <w:t>Upoznavanje s načinom poslovanja Ikea Hrvatska.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Default="00465A85" w:rsidP="00622A4C">
            <w:pPr>
              <w:pStyle w:val="Odlomakpopisa"/>
              <w:ind w:left="0"/>
            </w:pPr>
            <w:r>
              <w:t>Upoznavanje proizvodnog asortimana.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Pr="00804DD6" w:rsidRDefault="00465A85" w:rsidP="00622A4C">
            <w:pPr>
              <w:pStyle w:val="Odlomakpopisa"/>
              <w:ind w:left="0"/>
            </w:pPr>
            <w:r>
              <w:t>Dobivene informacije i radne materijale  koristiti u nastavi stručnih predmeta.</w:t>
            </w:r>
          </w:p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1518" w:type="dxa"/>
            <w:shd w:val="clear" w:color="auto" w:fill="auto"/>
          </w:tcPr>
          <w:p w:rsidR="00465A85" w:rsidRPr="00804DD6" w:rsidRDefault="00465A85" w:rsidP="00622A4C">
            <w:r>
              <w:t>Profesorima i djelatnicima Trgovačke i komercijalne škole Davora Milasa</w:t>
            </w:r>
          </w:p>
        </w:tc>
        <w:tc>
          <w:tcPr>
            <w:tcW w:w="1759" w:type="dxa"/>
            <w:shd w:val="clear" w:color="auto" w:fill="auto"/>
          </w:tcPr>
          <w:p w:rsidR="00465A85" w:rsidRPr="00804DD6" w:rsidRDefault="00465A85" w:rsidP="00622A4C">
            <w:r>
              <w:t xml:space="preserve">Ravnateljica Sandra Brajnović, profesori Trgovačke  i komercijalne  škola Davora. </w:t>
            </w:r>
          </w:p>
        </w:tc>
        <w:tc>
          <w:tcPr>
            <w:tcW w:w="1758" w:type="dxa"/>
            <w:shd w:val="clear" w:color="auto" w:fill="auto"/>
          </w:tcPr>
          <w:p w:rsidR="00465A85" w:rsidRDefault="00465A85" w:rsidP="00622A4C">
            <w:r>
              <w:t>Posjet i razgledanje Ikea Zagreb, izložbenog i skladišnog prostora uz stručno vodstvo.</w:t>
            </w:r>
          </w:p>
          <w:p w:rsidR="00465A85" w:rsidRPr="00804DD6" w:rsidRDefault="00465A85" w:rsidP="00622A4C"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465A85" w:rsidRPr="00804DD6" w:rsidRDefault="00465A85" w:rsidP="00370927">
            <w:r>
              <w:t>Tijekom 201</w:t>
            </w:r>
            <w:r w:rsidR="00370927">
              <w:t>9</w:t>
            </w:r>
            <w:r>
              <w:t>./</w:t>
            </w:r>
            <w:r w:rsidRPr="00804DD6">
              <w:t xml:space="preserve"> 20</w:t>
            </w:r>
            <w:r w:rsidR="00370927">
              <w:t>20</w:t>
            </w:r>
            <w:r w:rsidRPr="00804DD6">
              <w:t>.</w:t>
            </w:r>
          </w:p>
        </w:tc>
        <w:tc>
          <w:tcPr>
            <w:tcW w:w="1748" w:type="dxa"/>
            <w:shd w:val="clear" w:color="auto" w:fill="auto"/>
          </w:tcPr>
          <w:p w:rsidR="00465A85" w:rsidRPr="00804DD6" w:rsidRDefault="00465A85" w:rsidP="00622A4C">
            <w:r>
              <w:t>Troškovi prijevoza i cjelodnevnog boravka  - snosi   Trgovačka  i komercijalna  škola Davora Milasa u okviru financijskih mogućnosti.</w:t>
            </w:r>
          </w:p>
        </w:tc>
        <w:tc>
          <w:tcPr>
            <w:tcW w:w="1757" w:type="dxa"/>
            <w:shd w:val="clear" w:color="auto" w:fill="auto"/>
          </w:tcPr>
          <w:p w:rsidR="00465A85" w:rsidRDefault="00465A85" w:rsidP="00622A4C">
            <w:r>
              <w:t>Nakon posjeta profesori će se anketirati o korisnosti  novih informacija, radnih materijala i njihovoj primjeni u nastavi.</w:t>
            </w:r>
          </w:p>
        </w:tc>
      </w:tr>
    </w:tbl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036"/>
        <w:gridCol w:w="1641"/>
        <w:gridCol w:w="1725"/>
        <w:gridCol w:w="1732"/>
        <w:gridCol w:w="1698"/>
        <w:gridCol w:w="1717"/>
        <w:gridCol w:w="1724"/>
      </w:tblGrid>
      <w:tr w:rsidR="002A458A" w:rsidRPr="00FE42A2" w:rsidTr="002A458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A37C11" w:rsidRPr="00FE42A2" w:rsidTr="002A458A">
        <w:tc>
          <w:tcPr>
            <w:tcW w:w="1744" w:type="dxa"/>
            <w:shd w:val="clear" w:color="auto" w:fill="auto"/>
          </w:tcPr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color w:val="943634"/>
                <w:sz w:val="20"/>
                <w:szCs w:val="20"/>
              </w:rPr>
            </w:pPr>
            <w:r w:rsidRPr="00FE42A2">
              <w:rPr>
                <w:b/>
                <w:color w:val="943634"/>
                <w:sz w:val="20"/>
                <w:szCs w:val="20"/>
              </w:rPr>
              <w:t>POSJET UDRUZI „VAGA ZDRAVLJE“ OSIJEK</w:t>
            </w: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prepoznati asortiman voća, povrća i žitarica</w:t>
            </w:r>
          </w:p>
          <w:p w:rsidR="00A37C11" w:rsidRPr="00FE42A2" w:rsidRDefault="00A37C11" w:rsidP="00814618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degustirati sokove od voća i povrća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Učenicima 1. prodavačkih i komercijalnih razreda</w:t>
            </w:r>
          </w:p>
        </w:tc>
        <w:tc>
          <w:tcPr>
            <w:tcW w:w="1759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Marina Hržica, prof. I profesori Poznavanja robe </w:t>
            </w:r>
          </w:p>
        </w:tc>
        <w:tc>
          <w:tcPr>
            <w:tcW w:w="175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Učenici će u pratnji profesora posjetiti prostorije udruge Vaga gdje će se održati od </w:t>
            </w:r>
            <w:r w:rsidRPr="00FE42A2">
              <w:rPr>
                <w:rFonts w:ascii="Arial" w:hAnsi="Arial" w:cs="Arial"/>
                <w:b/>
                <w:sz w:val="20"/>
                <w:szCs w:val="20"/>
              </w:rPr>
              <w:t>2 do 4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radionice izrade  svježih sokova, planiranje dnevnih obroka i savjetovanje o zdravoj prehrani i tjelovježbi.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Radionice  mogu biti, po potrebi,  u prostorijama blagovaonice Učeničkog doma Trgovačke i komercijalne škole Davor Milas</w:t>
            </w:r>
          </w:p>
        </w:tc>
        <w:tc>
          <w:tcPr>
            <w:tcW w:w="1743" w:type="dxa"/>
            <w:shd w:val="clear" w:color="auto" w:fill="auto"/>
          </w:tcPr>
          <w:p w:rsidR="00A37C11" w:rsidRPr="00FE42A2" w:rsidRDefault="00A37C11" w:rsidP="000A473C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0A473C">
              <w:rPr>
                <w:rFonts w:ascii="Arial" w:hAnsi="Arial" w:cs="Arial"/>
                <w:sz w:val="20"/>
                <w:szCs w:val="20"/>
              </w:rPr>
              <w:t>9</w:t>
            </w:r>
            <w:r w:rsidRPr="00FE42A2">
              <w:rPr>
                <w:rFonts w:ascii="Arial" w:hAnsi="Arial" w:cs="Arial"/>
                <w:sz w:val="20"/>
                <w:szCs w:val="20"/>
              </w:rPr>
              <w:t>/ 20</w:t>
            </w:r>
            <w:r w:rsidR="000A473C">
              <w:rPr>
                <w:rFonts w:ascii="Arial" w:hAnsi="Arial" w:cs="Arial"/>
                <w:sz w:val="20"/>
                <w:szCs w:val="20"/>
              </w:rPr>
              <w:t>20</w:t>
            </w:r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Bez troškova za učenike, troškove za namirnice korištene u radionicama snosi Udruga u suradnji sa školom</w:t>
            </w:r>
          </w:p>
        </w:tc>
        <w:tc>
          <w:tcPr>
            <w:tcW w:w="1757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po povratku izračunati BMI indeks tjelesne mase i izraditi sliku piramide mješovite prehrane u radnu mapu.</w:t>
            </w:r>
          </w:p>
        </w:tc>
      </w:tr>
    </w:tbl>
    <w:p w:rsidR="00D97BFF" w:rsidRDefault="00D97BFF" w:rsidP="00F538F8">
      <w:pPr>
        <w:rPr>
          <w:rFonts w:ascii="Arial" w:hAnsi="Arial" w:cs="Arial"/>
          <w:sz w:val="28"/>
          <w:szCs w:val="28"/>
        </w:rPr>
      </w:pPr>
    </w:p>
    <w:p w:rsidR="00343FA4" w:rsidRPr="001B78F9" w:rsidRDefault="00343FA4" w:rsidP="00F538F8">
      <w:pPr>
        <w:rPr>
          <w:rFonts w:ascii="Arial" w:hAnsi="Arial" w:cs="Arial"/>
          <w:sz w:val="28"/>
          <w:szCs w:val="28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13"/>
        <w:gridCol w:w="1632"/>
        <w:gridCol w:w="1735"/>
        <w:gridCol w:w="1732"/>
        <w:gridCol w:w="1705"/>
        <w:gridCol w:w="1712"/>
        <w:gridCol w:w="1735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86025" w:rsidTr="00FB7355">
        <w:tc>
          <w:tcPr>
            <w:tcW w:w="1744" w:type="dxa"/>
            <w:shd w:val="clear" w:color="auto" w:fill="auto"/>
          </w:tcPr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Pr="00086025" w:rsidRDefault="00086025" w:rsidP="00FB735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>DAN SJEĆANJA NA VUKOVAR (paljenje svijeća na Vukovarskoj ulici)</w:t>
            </w:r>
          </w:p>
        </w:tc>
        <w:tc>
          <w:tcPr>
            <w:tcW w:w="2048" w:type="dxa"/>
            <w:shd w:val="clear" w:color="auto" w:fill="auto"/>
          </w:tcPr>
          <w:p w:rsidR="00086025" w:rsidRPr="00804DD6" w:rsidRDefault="00086025" w:rsidP="00FB7355">
            <w:r>
              <w:t>Osvijestiti učenike o važnosti dostojnog obilježavanja dana tragedije Vukovara kao simbola obrane u Domovinskom ratu</w:t>
            </w:r>
          </w:p>
        </w:tc>
        <w:tc>
          <w:tcPr>
            <w:tcW w:w="1660" w:type="dxa"/>
            <w:shd w:val="clear" w:color="auto" w:fill="auto"/>
          </w:tcPr>
          <w:p w:rsidR="00086025" w:rsidRPr="00804DD6" w:rsidRDefault="00086025" w:rsidP="00FB7355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086025" w:rsidRPr="00804DD6" w:rsidRDefault="00086025" w:rsidP="00FB7355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086025" w:rsidRPr="00804DD6" w:rsidRDefault="00086025" w:rsidP="00FB7355">
            <w:r>
              <w:t>Učenici i nastavnici dolaze na određeno mjesto predviđeno za našu školu i uzduž ceste (Vukovarske ulice) pale lampione</w:t>
            </w:r>
          </w:p>
        </w:tc>
        <w:tc>
          <w:tcPr>
            <w:tcW w:w="1744" w:type="dxa"/>
            <w:shd w:val="clear" w:color="auto" w:fill="auto"/>
          </w:tcPr>
          <w:p w:rsidR="00086025" w:rsidRPr="00804DD6" w:rsidRDefault="00086025" w:rsidP="00EE0826">
            <w:r>
              <w:t>17. studeni 201</w:t>
            </w:r>
            <w:r w:rsidR="00EE0826">
              <w:t>9</w:t>
            </w:r>
            <w:r>
              <w:t>. u večernjim satima</w:t>
            </w:r>
          </w:p>
        </w:tc>
        <w:tc>
          <w:tcPr>
            <w:tcW w:w="1748" w:type="dxa"/>
            <w:shd w:val="clear" w:color="auto" w:fill="auto"/>
          </w:tcPr>
          <w:p w:rsidR="00086025" w:rsidRPr="00804DD6" w:rsidRDefault="00086025" w:rsidP="00FB7355">
            <w:r>
              <w:t>Troškove snosi Osječko-baranjska županija</w:t>
            </w:r>
          </w:p>
        </w:tc>
        <w:tc>
          <w:tcPr>
            <w:tcW w:w="1757" w:type="dxa"/>
            <w:shd w:val="clear" w:color="auto" w:fill="auto"/>
          </w:tcPr>
          <w:p w:rsidR="00086025" w:rsidRDefault="00086025" w:rsidP="00FB7355">
            <w:r>
              <w:t>Učenici će izraditi eseje, plakate ili prezentaciju ovisno o tome što im zada određeni nastavnik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99"/>
        <w:gridCol w:w="1651"/>
        <w:gridCol w:w="1730"/>
        <w:gridCol w:w="1733"/>
        <w:gridCol w:w="1715"/>
        <w:gridCol w:w="1703"/>
        <w:gridCol w:w="1730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3665" w:rsidTr="00FB7355">
        <w:tc>
          <w:tcPr>
            <w:tcW w:w="1744" w:type="dxa"/>
            <w:shd w:val="clear" w:color="auto" w:fill="auto"/>
          </w:tcPr>
          <w:p w:rsidR="00513665" w:rsidRPr="00086025" w:rsidRDefault="00513665" w:rsidP="00FB735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ROSINJAČA – dan sjećanja na žrtve Rosinjače</w:t>
            </w:r>
          </w:p>
        </w:tc>
        <w:tc>
          <w:tcPr>
            <w:tcW w:w="2048" w:type="dxa"/>
            <w:shd w:val="clear" w:color="auto" w:fill="auto"/>
          </w:tcPr>
          <w:p w:rsidR="00513665" w:rsidRDefault="00513665" w:rsidP="00FB7355">
            <w:r>
              <w:t>Opisati događaj iz Domovinskog rata</w:t>
            </w:r>
          </w:p>
          <w:p w:rsidR="00513665" w:rsidRDefault="00513665" w:rsidP="00FB7355">
            <w:r>
              <w:t>Uočiti važnost događaja za obranu grada Osijeka</w:t>
            </w:r>
          </w:p>
          <w:p w:rsidR="00513665" w:rsidRPr="00804DD6" w:rsidRDefault="00513665" w:rsidP="00FB7355">
            <w:r>
              <w:t>Ojačati suosjećanje i ponos</w:t>
            </w:r>
            <w:r w:rsidR="002A458A">
              <w:t xml:space="preserve"> što smo jedina škola koja nosi ime poginulog hrvatskkog branitelja koji je bio učenik naše škole</w:t>
            </w:r>
          </w:p>
        </w:tc>
        <w:tc>
          <w:tcPr>
            <w:tcW w:w="1660" w:type="dxa"/>
            <w:shd w:val="clear" w:color="auto" w:fill="auto"/>
          </w:tcPr>
          <w:p w:rsidR="00513665" w:rsidRPr="00804DD6" w:rsidRDefault="00513665" w:rsidP="00FB7355">
            <w:r>
              <w:t>Oživjeti sjećanje na krvavu bitku Domovinskog rata važnu za obranu grada Osijeka gdje je poginuo i pok. Davor Milas po kojemu škola nosi ime</w:t>
            </w:r>
          </w:p>
        </w:tc>
        <w:tc>
          <w:tcPr>
            <w:tcW w:w="1759" w:type="dxa"/>
            <w:shd w:val="clear" w:color="auto" w:fill="auto"/>
          </w:tcPr>
          <w:p w:rsidR="00513665" w:rsidRDefault="00513665" w:rsidP="00FB7355">
            <w:r>
              <w:t>Pedagog prof. Ivica Mršo</w:t>
            </w:r>
          </w:p>
          <w:p w:rsidR="00513665" w:rsidRDefault="00513665" w:rsidP="00FB7355">
            <w:r>
              <w:t>Ravnateljica</w:t>
            </w:r>
          </w:p>
          <w:p w:rsidR="00513665" w:rsidRPr="00804DD6" w:rsidRDefault="00513665" w:rsidP="00FB7355">
            <w:r>
              <w:t>I razrednici i nastavnici škole te predstavnici učenika svih razreda škole</w:t>
            </w:r>
          </w:p>
        </w:tc>
        <w:tc>
          <w:tcPr>
            <w:tcW w:w="1758" w:type="dxa"/>
            <w:shd w:val="clear" w:color="auto" w:fill="auto"/>
          </w:tcPr>
          <w:p w:rsidR="00513665" w:rsidRPr="00804DD6" w:rsidRDefault="00513665" w:rsidP="002A458A">
            <w:r>
              <w:t>Odlazak do sjedišta Udruge dragovoljaca domovinskog rata Sv. Rok i  paljenje svijeća</w:t>
            </w:r>
          </w:p>
        </w:tc>
        <w:tc>
          <w:tcPr>
            <w:tcW w:w="1744" w:type="dxa"/>
            <w:shd w:val="clear" w:color="auto" w:fill="auto"/>
          </w:tcPr>
          <w:p w:rsidR="00513665" w:rsidRPr="00804DD6" w:rsidRDefault="00513665" w:rsidP="00BA4591">
            <w:r>
              <w:t>5. prosinca 201</w:t>
            </w:r>
            <w:r w:rsidR="00BA4591">
              <w:t>9</w:t>
            </w:r>
            <w:r>
              <w:t xml:space="preserve">. </w:t>
            </w:r>
            <w:r w:rsidR="002A458A">
              <w:t>t</w:t>
            </w:r>
            <w:r>
              <w:t>ijekom prijepodneva</w:t>
            </w:r>
          </w:p>
        </w:tc>
        <w:tc>
          <w:tcPr>
            <w:tcW w:w="1748" w:type="dxa"/>
            <w:shd w:val="clear" w:color="auto" w:fill="auto"/>
          </w:tcPr>
          <w:p w:rsidR="00513665" w:rsidRPr="00804DD6" w:rsidRDefault="00513665" w:rsidP="002A458A">
            <w:r>
              <w:t xml:space="preserve">Troškove </w:t>
            </w:r>
            <w:r w:rsidR="002A458A">
              <w:t>svijeća</w:t>
            </w:r>
            <w:r>
              <w:t xml:space="preserve"> </w:t>
            </w:r>
            <w:r w:rsidR="000E6A74">
              <w:t xml:space="preserve">i ruža </w:t>
            </w:r>
            <w:r>
              <w:t>snosi škola</w:t>
            </w:r>
          </w:p>
        </w:tc>
        <w:tc>
          <w:tcPr>
            <w:tcW w:w="1757" w:type="dxa"/>
            <w:shd w:val="clear" w:color="auto" w:fill="auto"/>
          </w:tcPr>
          <w:p w:rsidR="00513665" w:rsidRDefault="00513665" w:rsidP="00FB7355">
            <w:r>
              <w:t>Izrada eseja, seminarskih radova, zidnih novina i plakata na temu Rosinjača- bitka za obranu Osijeka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09"/>
        <w:gridCol w:w="1637"/>
        <w:gridCol w:w="1740"/>
        <w:gridCol w:w="1725"/>
        <w:gridCol w:w="1712"/>
        <w:gridCol w:w="1718"/>
        <w:gridCol w:w="1739"/>
      </w:tblGrid>
      <w:tr w:rsidR="00EB4D15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B4D15" w:rsidTr="004772F4">
        <w:tc>
          <w:tcPr>
            <w:tcW w:w="1744" w:type="dxa"/>
            <w:shd w:val="clear" w:color="auto" w:fill="auto"/>
          </w:tcPr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EB4D1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 xml:space="preserve">DAN </w:t>
            </w:r>
            <w:r>
              <w:rPr>
                <w:b/>
                <w:color w:val="943634"/>
              </w:rPr>
              <w:t>ŠKOLE</w:t>
            </w:r>
          </w:p>
          <w:p w:rsidR="00EB4D15" w:rsidRPr="00086025" w:rsidRDefault="00EB4D15" w:rsidP="00EB4D1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17. RUJNA</w:t>
            </w:r>
          </w:p>
        </w:tc>
        <w:tc>
          <w:tcPr>
            <w:tcW w:w="2048" w:type="dxa"/>
            <w:shd w:val="clear" w:color="auto" w:fill="auto"/>
          </w:tcPr>
          <w:p w:rsidR="00EB4D15" w:rsidRDefault="00EB4D15" w:rsidP="004772F4">
            <w:r>
              <w:t>Sjećanje na učenika škole koji je u 18. godini života dao svoj život za našu domovinu i naš grad</w:t>
            </w:r>
          </w:p>
          <w:p w:rsidR="00EB4D15" w:rsidRPr="00804DD6" w:rsidRDefault="00EB4D15" w:rsidP="00EB4D15">
            <w:r>
              <w:t>Osvijestiti učenike o važnosti dostojnog obilježavanja Dana škole koji slavimo na dan rođenja Davora Milasa</w:t>
            </w:r>
          </w:p>
        </w:tc>
        <w:tc>
          <w:tcPr>
            <w:tcW w:w="1660" w:type="dxa"/>
            <w:shd w:val="clear" w:color="auto" w:fill="auto"/>
          </w:tcPr>
          <w:p w:rsidR="00EB4D15" w:rsidRPr="00804DD6" w:rsidRDefault="00EB4D15" w:rsidP="004772F4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EB4D15" w:rsidRPr="00804DD6" w:rsidRDefault="00EB4D15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EB4D15" w:rsidRPr="00804DD6" w:rsidRDefault="00EB4D15" w:rsidP="00EB4D15">
            <w:r>
              <w:t>Učenici i nastavnici dolaze na Anino groblje gdje se polaže cvijeće i 18 svijeća na grob Davora Milasa</w:t>
            </w:r>
          </w:p>
        </w:tc>
        <w:tc>
          <w:tcPr>
            <w:tcW w:w="1744" w:type="dxa"/>
            <w:shd w:val="clear" w:color="auto" w:fill="auto"/>
          </w:tcPr>
          <w:p w:rsidR="00EB4D15" w:rsidRPr="00804DD6" w:rsidRDefault="00EB4D15" w:rsidP="00DD7DFB">
            <w:r>
              <w:t>1</w:t>
            </w:r>
            <w:r w:rsidR="00E71CA5">
              <w:t>7</w:t>
            </w:r>
            <w:r>
              <w:t>. rujna 201</w:t>
            </w:r>
            <w:r w:rsidR="00DD7DFB">
              <w:t xml:space="preserve">9. </w:t>
            </w:r>
          </w:p>
        </w:tc>
        <w:tc>
          <w:tcPr>
            <w:tcW w:w="1748" w:type="dxa"/>
            <w:shd w:val="clear" w:color="auto" w:fill="auto"/>
          </w:tcPr>
          <w:p w:rsidR="00EB4D15" w:rsidRPr="00804DD6" w:rsidRDefault="00EB4D15" w:rsidP="00EB4D15">
            <w:r>
              <w:t>Troškove snosi škola</w:t>
            </w:r>
          </w:p>
        </w:tc>
        <w:tc>
          <w:tcPr>
            <w:tcW w:w="1757" w:type="dxa"/>
            <w:shd w:val="clear" w:color="auto" w:fill="auto"/>
          </w:tcPr>
          <w:p w:rsidR="00EB4D15" w:rsidRDefault="00EB4D15" w:rsidP="004772F4">
            <w:r>
              <w:t>Učenici će izraditi eseje, plakate ili prezentaciju ovisno o tome što im zada određeni nastavnik</w:t>
            </w:r>
            <w:r w:rsidR="00C70AA3">
              <w:t xml:space="preserve"> i uredit će se školski pano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53661" w:rsidRDefault="00253661" w:rsidP="00253661"/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476"/>
        <w:gridCol w:w="1231"/>
        <w:gridCol w:w="1483"/>
        <w:gridCol w:w="1672"/>
        <w:gridCol w:w="1243"/>
        <w:gridCol w:w="1323"/>
        <w:gridCol w:w="1510"/>
      </w:tblGrid>
      <w:tr w:rsidR="00FB377F" w:rsidRPr="00804DD6" w:rsidTr="00394AD9">
        <w:tc>
          <w:tcPr>
            <w:tcW w:w="4728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Aktivnost, program ili projekt</w:t>
            </w:r>
          </w:p>
        </w:tc>
        <w:tc>
          <w:tcPr>
            <w:tcW w:w="1476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Ciljevi aktivnosti</w:t>
            </w:r>
          </w:p>
        </w:tc>
        <w:tc>
          <w:tcPr>
            <w:tcW w:w="1231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Namjena aktivnosti</w:t>
            </w:r>
          </w:p>
        </w:tc>
        <w:tc>
          <w:tcPr>
            <w:tcW w:w="148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Nositelji aktivnosti, programa ili projekta i njihova odgovornost</w:t>
            </w:r>
          </w:p>
        </w:tc>
        <w:tc>
          <w:tcPr>
            <w:tcW w:w="1672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realizacije aktivnosti</w:t>
            </w:r>
          </w:p>
        </w:tc>
        <w:tc>
          <w:tcPr>
            <w:tcW w:w="124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Vremenik aktivnosti</w:t>
            </w:r>
          </w:p>
        </w:tc>
        <w:tc>
          <w:tcPr>
            <w:tcW w:w="132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Detaljan troškovnik aktivnosti</w:t>
            </w:r>
          </w:p>
        </w:tc>
        <w:tc>
          <w:tcPr>
            <w:tcW w:w="1510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vrednovanja i način korištenja rezultata vrednovanja</w:t>
            </w:r>
          </w:p>
        </w:tc>
      </w:tr>
      <w:tr w:rsidR="00FB377F" w:rsidTr="00394AD9">
        <w:tc>
          <w:tcPr>
            <w:tcW w:w="4728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FB377F">
              <w:rPr>
                <w:rFonts w:ascii="Arial" w:hAnsi="Arial" w:cs="Arial"/>
                <w:b/>
                <w:color w:val="943634"/>
                <w:lang w:eastAsia="en-US"/>
              </w:rPr>
              <w:t>POSJETI Gradskoj knjižnici i austrijskoj čitaonici</w:t>
            </w:r>
          </w:p>
          <w:p w:rsidR="00FB377F" w:rsidRPr="00FB377F" w:rsidRDefault="00FB377F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FB377F" w:rsidRPr="00FB377F" w:rsidRDefault="00FB377F" w:rsidP="00AB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Nastavnici str.jezika odabiru razrede u kojima predaju unutar nastave</w:t>
            </w:r>
          </w:p>
        </w:tc>
        <w:tc>
          <w:tcPr>
            <w:tcW w:w="1483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Članovi aktiva</w:t>
            </w:r>
            <w:r w:rsidR="00B804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stranog jezika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Razgledavanje uz stručno vodstvo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nastavne godine</w:t>
            </w:r>
          </w:p>
        </w:tc>
        <w:tc>
          <w:tcPr>
            <w:tcW w:w="132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  <w:tc>
          <w:tcPr>
            <w:tcW w:w="1510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Razgovor o dojmovima,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Prezentacije učenika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B7355" w:rsidRDefault="00FB735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1468"/>
        <w:gridCol w:w="1306"/>
        <w:gridCol w:w="1483"/>
        <w:gridCol w:w="1656"/>
        <w:gridCol w:w="1290"/>
        <w:gridCol w:w="1323"/>
        <w:gridCol w:w="1510"/>
      </w:tblGrid>
      <w:tr w:rsidR="002A4E52" w:rsidRPr="00804DD6" w:rsidTr="002A4E52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D30AF" w:rsidTr="002A4E52">
        <w:tc>
          <w:tcPr>
            <w:tcW w:w="4668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Pr="006D30AF" w:rsidRDefault="006D30AF" w:rsidP="006D30AF">
            <w:pPr>
              <w:rPr>
                <w:rFonts w:ascii="Arial" w:hAnsi="Arial" w:cs="Arial"/>
                <w:b/>
                <w:bCs/>
                <w:color w:val="943634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JEDNODNEVNi/VIŠEDNEVNI STRUČNI IZLET ( destinacija i</w:t>
            </w:r>
          </w:p>
          <w:p w:rsidR="00AB1D4A" w:rsidRPr="00FB377F" w:rsidRDefault="006D30AF" w:rsidP="006D30AF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I vrijeme realizacije će se naknadno odrediti u dogovoru s učenicima i njihovim roditeljima)</w:t>
            </w:r>
          </w:p>
        </w:tc>
        <w:tc>
          <w:tcPr>
            <w:tcW w:w="1471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komunikaciju na stranom jeziku sa izvornim govornikom, orijentacija u prostoru</w:t>
            </w:r>
          </w:p>
        </w:tc>
        <w:tc>
          <w:tcPr>
            <w:tcW w:w="1306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Komercijalni razredi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Jadranka Levaković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Danijela Štefanić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Sonja Grahovac</w:t>
            </w:r>
          </w:p>
          <w:p w:rsidR="006D30AF" w:rsidRDefault="000C4654" w:rsidP="000C4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Marinela Boras</w:t>
            </w:r>
          </w:p>
          <w:p w:rsidR="000C4654" w:rsidRPr="000C4654" w:rsidRDefault="002B1CE9" w:rsidP="000C465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Marijana Sičenica</w:t>
            </w:r>
          </w:p>
        </w:tc>
        <w:tc>
          <w:tcPr>
            <w:tcW w:w="1662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razgledavanje uz stručno vodstvo</w:t>
            </w:r>
          </w:p>
        </w:tc>
        <w:tc>
          <w:tcPr>
            <w:tcW w:w="1243" w:type="dxa"/>
            <w:shd w:val="clear" w:color="auto" w:fill="auto"/>
          </w:tcPr>
          <w:p w:rsidR="00AB1D4A" w:rsidRPr="00FB377F" w:rsidRDefault="006D30AF" w:rsidP="002B1C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Travanj ili kolovoz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</w:t>
            </w:r>
            <w:r w:rsidR="002B1CE9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6D30AF" w:rsidRPr="001E187A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1E187A">
              <w:rPr>
                <w:rFonts w:ascii="Arial" w:hAnsi="Arial" w:cs="Arial"/>
                <w:sz w:val="20"/>
                <w:szCs w:val="20"/>
              </w:rPr>
              <w:t>ijena prijevoza, smještaja, vodiča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referat o izletu, prezentacije; reali</w:t>
            </w:r>
            <w:r>
              <w:rPr>
                <w:rFonts w:ascii="Arial" w:hAnsi="Arial" w:cs="Arial"/>
                <w:sz w:val="20"/>
                <w:szCs w:val="20"/>
              </w:rPr>
              <w:t>zacija kroz nastavu njemačkog i  engleskog jezika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-razgovor o dojmovima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342D3" w:rsidRDefault="00F342D3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F77A9" w:rsidRDefault="007F77A9" w:rsidP="0002385B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1970D2" w:rsidRDefault="001970D2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73"/>
        <w:gridCol w:w="2342"/>
        <w:gridCol w:w="2696"/>
        <w:gridCol w:w="1531"/>
        <w:gridCol w:w="1290"/>
        <w:gridCol w:w="1290"/>
        <w:gridCol w:w="1323"/>
        <w:gridCol w:w="1747"/>
      </w:tblGrid>
      <w:tr w:rsidR="00ED7EB1" w:rsidTr="003B571C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970D2" w:rsidTr="00121FDA">
        <w:tc>
          <w:tcPr>
            <w:tcW w:w="1776" w:type="dxa"/>
            <w:shd w:val="clear" w:color="auto" w:fill="auto"/>
          </w:tcPr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color w:val="943634"/>
              </w:rPr>
            </w:pPr>
            <w:r w:rsidRPr="00121FDA">
              <w:rPr>
                <w:rFonts w:ascii="Arial" w:hAnsi="Arial" w:cs="Arial"/>
                <w:b/>
                <w:color w:val="943634"/>
              </w:rPr>
              <w:t>DANI HRVATSKOG JEZIKA</w:t>
            </w:r>
          </w:p>
        </w:tc>
        <w:tc>
          <w:tcPr>
            <w:tcW w:w="24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jezikom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Razviti sposobnost evaluacije o Deklaraciji hrvatskog jezika, oblikovanju rečenice, stilističkog dotjerivanja i poznavanju jezične baštine.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246ED0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246ED0">
              <w:rPr>
                <w:rFonts w:ascii="Arial" w:hAnsi="Arial" w:cs="Arial"/>
                <w:sz w:val="16"/>
                <w:szCs w:val="16"/>
              </w:rPr>
              <w:t>Potiče intelektualnu radoznalost prema jeziku, paradigmatski prikaz jezika i pravopisa, upoznavanje sa interjezičnim i unutarjezičnim idiomima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Predavanja koje organizira Institut za jezikoslovlje, MH i Filozofski fakultet Osijek u suradnji s GISKO.</w:t>
            </w:r>
          </w:p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Usvojiti potrebu stalnog učenja i čitanja,  proširiti znanje o položaju hrvatskog jezika, povećati znanje o indoeropskim jezicima kao i suvremene debate u okvirima glotodidaktike i poredbene lingvistike.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tribinama o položaju Deklaracije hrvatskog jezika.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Druženje s najpoznatijim hrvatskim jezikoslovcima.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dr. sc. DINKO JUKIĆ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JUKIĆ, prof.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JASNA KONDŽA,prof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Posjet GISKO-u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Posjet Filozofskom fakultetu 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1970D2" w:rsidRPr="00121FDA" w:rsidRDefault="00382831" w:rsidP="00197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</w:t>
            </w:r>
            <w:r w:rsidR="0041000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410007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Tijekom nastavne godine 201</w:t>
            </w:r>
            <w:r w:rsidR="00410007">
              <w:rPr>
                <w:rFonts w:ascii="Arial" w:hAnsi="Arial" w:cs="Arial"/>
                <w:sz w:val="20"/>
                <w:szCs w:val="20"/>
              </w:rPr>
              <w:t>9</w:t>
            </w:r>
            <w:r w:rsidR="00C75617">
              <w:rPr>
                <w:rFonts w:ascii="Arial" w:hAnsi="Arial" w:cs="Arial"/>
                <w:sz w:val="20"/>
                <w:szCs w:val="20"/>
              </w:rPr>
              <w:t>/</w:t>
            </w:r>
            <w:r w:rsidRPr="00121FDA">
              <w:rPr>
                <w:rFonts w:ascii="Arial" w:hAnsi="Arial" w:cs="Arial"/>
                <w:sz w:val="20"/>
                <w:szCs w:val="20"/>
              </w:rPr>
              <w:t>20</w:t>
            </w:r>
            <w:r w:rsidR="00410007">
              <w:rPr>
                <w:rFonts w:ascii="Arial" w:hAnsi="Arial" w:cs="Arial"/>
                <w:sz w:val="20"/>
                <w:szCs w:val="20"/>
              </w:rPr>
              <w:t>20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78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A3784A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1970D2" w:rsidRDefault="001970D2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F77A9" w:rsidRDefault="007F77A9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50"/>
        <w:gridCol w:w="2235"/>
        <w:gridCol w:w="2683"/>
        <w:gridCol w:w="1746"/>
        <w:gridCol w:w="1324"/>
        <w:gridCol w:w="1234"/>
        <w:gridCol w:w="1311"/>
        <w:gridCol w:w="1709"/>
      </w:tblGrid>
      <w:tr w:rsidR="00246ED0" w:rsidRPr="00CB663C" w:rsidTr="00246E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993EBE" w:rsidRPr="00CB663C" w:rsidTr="00246ED0">
        <w:tc>
          <w:tcPr>
            <w:tcW w:w="1770" w:type="dxa"/>
            <w:shd w:val="clear" w:color="auto" w:fill="auto"/>
          </w:tcPr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CB663C">
              <w:rPr>
                <w:rFonts w:ascii="Arial" w:hAnsi="Arial" w:cs="Arial"/>
                <w:b/>
                <w:color w:val="943634"/>
                <w:sz w:val="20"/>
                <w:szCs w:val="20"/>
              </w:rPr>
              <w:t>DANI  KRŠĆANSKE KULTURE</w:t>
            </w:r>
          </w:p>
        </w:tc>
        <w:tc>
          <w:tcPr>
            <w:tcW w:w="2303" w:type="dxa"/>
            <w:shd w:val="clear" w:color="auto" w:fill="auto"/>
          </w:tcPr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Ciljevi manifestacije su, s jedne strane, ukazati na bogatstvo tradicije i pokazati zašto se europska kultura u svojoj najdubljoj matrici može nazvati kršćanskom te uputiti na djela i osobe bez kojih je ona nezamisliva.</w:t>
            </w:r>
          </w:p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S druge strane, manifestacija želi otvoriti prostor suvremenim autorima, onima koji osluškuju vrijeme i koji na različitim područjima kulturnog i umjetničkog djelovanja stvaraju nadahnuti kršćanskom vizijom svijeta i stvarnosti.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Razviti stilističko i jezično znanje kako se kreativno izražavati, težiti korelativnom pristupu interdisciplinarnosti.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Naučiti učenike temeljnim teološkim postavkama, naprednog poznavanja metafizičke građe, povijesti Crkve i suvremena teološka tumačenja.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Usvojiti potrebu stalnog učenja i čitanja  teološke literature, steći osnove sociologije religije, strukturalne  antropologije te razviti kulturu samostalnog čitanja.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MAGDALENA BIRTIĆ, dipl.teol.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MARINA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JUKIĆ, prof.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JASNA KONDŽA,prof</w:t>
            </w:r>
          </w:p>
          <w:p w:rsidR="00993EBE" w:rsidRPr="00CB663C" w:rsidRDefault="00993EBE" w:rsidP="0099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Katolički bogoslovni fakultet</w:t>
            </w: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Evanđeoski teološki  fakultet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Posjet GISKO-u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09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3EBE" w:rsidRPr="00CB663C" w:rsidRDefault="00993EBE" w:rsidP="003D1377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Travanj ili svibanj 20</w:t>
            </w:r>
            <w:r w:rsidR="003D1377">
              <w:rPr>
                <w:rFonts w:ascii="Arial" w:hAnsi="Arial" w:cs="Arial"/>
                <w:sz w:val="20"/>
                <w:szCs w:val="20"/>
              </w:rPr>
              <w:t>20</w:t>
            </w:r>
            <w:r w:rsidRPr="00CB663C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32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39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0772F" w:rsidRDefault="0020772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8"/>
        <w:gridCol w:w="303"/>
        <w:gridCol w:w="2316"/>
        <w:gridCol w:w="2669"/>
        <w:gridCol w:w="1627"/>
        <w:gridCol w:w="1290"/>
        <w:gridCol w:w="1318"/>
        <w:gridCol w:w="1323"/>
        <w:gridCol w:w="1728"/>
      </w:tblGrid>
      <w:tr w:rsidR="00536EC1" w:rsidTr="003B57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86908" w:rsidTr="00E86908">
        <w:tc>
          <w:tcPr>
            <w:tcW w:w="1417" w:type="dxa"/>
            <w:shd w:val="clear" w:color="auto" w:fill="auto"/>
          </w:tcPr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E86908" w:rsidRPr="00210668" w:rsidRDefault="00E86908" w:rsidP="00092C9D">
            <w:pPr>
              <w:rPr>
                <w:rFonts w:ascii="Arial" w:hAnsi="Arial" w:cs="Arial"/>
                <w:color w:val="943634"/>
              </w:rPr>
            </w:pPr>
            <w:r w:rsidRPr="00210668">
              <w:rPr>
                <w:b/>
                <w:color w:val="943634"/>
              </w:rPr>
              <w:t>KRLEŽINI DANI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Krležinim stvaralaštvom.</w:t>
            </w: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sposobnost uspješnog uopćavanja, sistematiziranja, prepričavanja, oblikovanja rečenice, stilističkog dotjerivanja i uvježbavanja pisanja kazališnih kritika i recenzija.</w:t>
            </w:r>
          </w:p>
          <w:p w:rsidR="00E86908" w:rsidRPr="00660DF1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i poticati učenika da njeguje krležologiju, uvoditi ih u osnove teatrologije te poticati literarno-dramske darovite učenike.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Krležini dani su kazališno-teatrološka manifestacija.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Znanstvena savjetovanja Krležinih dana obuhvaćaju svekoliku problematiku hrvatske dramske književnosti i kazališta. Krležini dani obuhvaćaju izložbe, predavanja, predstavljanje knjiga te postavljanje vijenca, govorom i recitalom pred spomenikom Miroslavu Krleži.</w:t>
            </w:r>
            <w:r w:rsidRPr="00E8690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  <w:shd w:val="clear" w:color="auto" w:fill="F6F6E9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Upoznavanje sa znanstvenim spoznajama suvremene teatrologije i krležologije kao i ostalih interdisciplinarnih okruženja.</w:t>
            </w:r>
          </w:p>
        </w:tc>
        <w:tc>
          <w:tcPr>
            <w:tcW w:w="1635" w:type="dxa"/>
            <w:shd w:val="clear" w:color="auto" w:fill="auto"/>
          </w:tcPr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dr. sc. DINKO JUKIĆ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JUKIĆ, 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JASNA KONDŽA,prof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*aktiv hrvatskog jezika</w:t>
            </w:r>
          </w:p>
        </w:tc>
        <w:tc>
          <w:tcPr>
            <w:tcW w:w="1282" w:type="dxa"/>
            <w:shd w:val="clear" w:color="auto" w:fill="auto"/>
          </w:tcPr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HNK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Filozofski fakultet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GISKO</w:t>
            </w: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HAZU</w:t>
            </w:r>
          </w:p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201</w:t>
            </w:r>
            <w:r w:rsidR="00E34A8B">
              <w:rPr>
                <w:rFonts w:ascii="Arial" w:hAnsi="Arial" w:cs="Arial"/>
                <w:sz w:val="22"/>
                <w:szCs w:val="22"/>
              </w:rPr>
              <w:t>9</w:t>
            </w:r>
            <w:r w:rsidRPr="00E86908">
              <w:rPr>
                <w:rFonts w:ascii="Arial" w:hAnsi="Arial" w:cs="Arial"/>
                <w:sz w:val="22"/>
                <w:szCs w:val="22"/>
              </w:rPr>
              <w:t>/20</w:t>
            </w:r>
            <w:r w:rsidR="00E34A8B">
              <w:rPr>
                <w:rFonts w:ascii="Arial" w:hAnsi="Arial" w:cs="Arial"/>
                <w:sz w:val="22"/>
                <w:szCs w:val="22"/>
              </w:rPr>
              <w:t>20</w:t>
            </w:r>
            <w:r w:rsidR="00536EC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</w:tc>
        <w:tc>
          <w:tcPr>
            <w:tcW w:w="1323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  <w:tc>
          <w:tcPr>
            <w:tcW w:w="1765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E86908" w:rsidRPr="00CB663C" w:rsidRDefault="00E86908" w:rsidP="00CB663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990"/>
        <w:gridCol w:w="2268"/>
        <w:gridCol w:w="2290"/>
        <w:gridCol w:w="1584"/>
        <w:gridCol w:w="1569"/>
        <w:gridCol w:w="1290"/>
        <w:gridCol w:w="1323"/>
        <w:gridCol w:w="1678"/>
      </w:tblGrid>
      <w:tr w:rsidR="00536EC1" w:rsidTr="00536EC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C31A5" w:rsidTr="00536EC1">
        <w:tc>
          <w:tcPr>
            <w:tcW w:w="1990" w:type="dxa"/>
            <w:shd w:val="clear" w:color="auto" w:fill="auto"/>
          </w:tcPr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  <w:r w:rsidRPr="005C31A5">
              <w:rPr>
                <w:b/>
                <w:color w:val="943634"/>
                <w:sz w:val="28"/>
                <w:szCs w:val="28"/>
              </w:rPr>
              <w:t>DAN RUŽIČASTIH MAJICA</w:t>
            </w: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210668" w:rsidRDefault="005C31A5" w:rsidP="005C31A5">
            <w:pPr>
              <w:rPr>
                <w:rFonts w:ascii="Arial" w:hAnsi="Arial" w:cs="Arial"/>
                <w:color w:val="943634"/>
              </w:rPr>
            </w:pPr>
            <w:r w:rsidRPr="005C31A5">
              <w:rPr>
                <w:b/>
                <w:i/>
                <w:color w:val="943634"/>
                <w:sz w:val="28"/>
                <w:szCs w:val="28"/>
              </w:rPr>
              <w:t>Pink ShirtDay</w:t>
            </w:r>
          </w:p>
        </w:tc>
        <w:tc>
          <w:tcPr>
            <w:tcW w:w="2360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5C31A5" w:rsidRPr="00A87FE0" w:rsidRDefault="005C31A5" w:rsidP="005C31A5">
            <w:pPr>
              <w:rPr>
                <w:rFonts w:ascii="Arial" w:hAnsi="Arial" w:cs="Arial"/>
                <w:sz w:val="18"/>
                <w:szCs w:val="18"/>
              </w:rPr>
            </w:pPr>
            <w:r w:rsidRPr="00A87FE0">
              <w:rPr>
                <w:rFonts w:ascii="Arial" w:hAnsi="Arial" w:cs="Arial"/>
                <w:sz w:val="18"/>
                <w:szCs w:val="18"/>
              </w:rPr>
              <w:t>Okupiti učenike i profesore u zajedničkim aktivnostima s ciljem što bolje suradnje. Dan ružičastih majica predstavlja dio projekta Svjetskog dana protiv nasilja u školi.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Potaknuti učenike na međusobno druženje i suradnju s razrednicima. Poticati na pravila lijepog ponašanja. 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Ideja je nastala u Kanadi i simbolizira borbu protiv nasilja u školama, a u RH je projekt pokrenu Centar za edukaciju i prevenciju nasilja.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Trgovačka i komercijalna škola obilježava sa svojim učenicima </w:t>
            </w:r>
            <w:r w:rsidRPr="005C31A5">
              <w:rPr>
                <w:rFonts w:ascii="Arial" w:hAnsi="Arial" w:cs="Arial"/>
                <w:i/>
                <w:sz w:val="20"/>
                <w:szCs w:val="20"/>
              </w:rPr>
              <w:t>Pink ShirtDay</w:t>
            </w:r>
            <w:r w:rsidRPr="005C31A5">
              <w:rPr>
                <w:rFonts w:ascii="Arial" w:hAnsi="Arial" w:cs="Arial"/>
                <w:sz w:val="20"/>
                <w:szCs w:val="20"/>
              </w:rPr>
              <w:t xml:space="preserve">  od veljače 2014</w:t>
            </w:r>
          </w:p>
        </w:tc>
        <w:tc>
          <w:tcPr>
            <w:tcW w:w="2411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Razviti empatiju, solidarnost i toleranciju te suživot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Naučiti učenike toleranciji, snošljivosti, nenasilju i solidarnosti.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Usvojiti potrebu tolerancije i stvaranja pozitivnog ozračja u školi, tzv. “ružičastih misli“  te steći spoznaju o vrijednosti zajedničke sinergije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edukaciji, miru i toleranciji.</w:t>
            </w:r>
          </w:p>
        </w:tc>
        <w:tc>
          <w:tcPr>
            <w:tcW w:w="1596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JUKIĆ,prof.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dr. sc. DINKO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Voditelji animiraju učenike na svojim satima. Cijeli sat se provede u integracijsko-korelacijskom pristupu učenja pravila lijepog ponašanja.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Samostalan istraživački rad učenika u školi, kod kuće i grupno fotografiranje.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Radionica, simulacija, izrada plakata i redakcija fotografija.</w:t>
            </w:r>
          </w:p>
        </w:tc>
        <w:tc>
          <w:tcPr>
            <w:tcW w:w="1253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Nastavna godina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201</w:t>
            </w:r>
            <w:r w:rsidR="005D130A">
              <w:rPr>
                <w:rFonts w:ascii="Arial" w:hAnsi="Arial" w:cs="Arial"/>
                <w:sz w:val="20"/>
                <w:szCs w:val="20"/>
              </w:rPr>
              <w:t>9</w:t>
            </w:r>
            <w:r w:rsidRPr="005C31A5">
              <w:rPr>
                <w:rFonts w:ascii="Arial" w:hAnsi="Arial" w:cs="Arial"/>
                <w:sz w:val="20"/>
                <w:szCs w:val="20"/>
              </w:rPr>
              <w:t>/20</w:t>
            </w:r>
            <w:r w:rsidR="005D130A">
              <w:rPr>
                <w:rFonts w:ascii="Arial" w:hAnsi="Arial" w:cs="Arial"/>
                <w:sz w:val="20"/>
                <w:szCs w:val="20"/>
              </w:rPr>
              <w:t>20</w:t>
            </w:r>
            <w:r w:rsidR="00536E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1A5" w:rsidRPr="005C31A5" w:rsidRDefault="005C31A5" w:rsidP="005C31A5">
            <w:pPr>
              <w:tabs>
                <w:tab w:val="left" w:pos="761"/>
              </w:tabs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(26.2)</w:t>
            </w:r>
          </w:p>
        </w:tc>
        <w:tc>
          <w:tcPr>
            <w:tcW w:w="1323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71"/>
        <w:gridCol w:w="1773"/>
        <w:gridCol w:w="1716"/>
        <w:gridCol w:w="1611"/>
        <w:gridCol w:w="1417"/>
        <w:gridCol w:w="1559"/>
        <w:gridCol w:w="1535"/>
        <w:gridCol w:w="2009"/>
      </w:tblGrid>
      <w:tr w:rsidR="00536EC1" w:rsidTr="003B571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D6ACD" w:rsidTr="00DD6ACD">
        <w:tc>
          <w:tcPr>
            <w:tcW w:w="1671" w:type="dxa"/>
            <w:shd w:val="clear" w:color="auto" w:fill="auto"/>
          </w:tcPr>
          <w:p w:rsidR="00DD6ACD" w:rsidRPr="00DD6ACD" w:rsidRDefault="009C34F8" w:rsidP="00092C9D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POSJET CENTRU </w:t>
            </w:r>
            <w:r w:rsidR="00DD6ACD" w:rsidRPr="00DD6ACD">
              <w:rPr>
                <w:b/>
                <w:color w:val="943634"/>
              </w:rPr>
              <w:t xml:space="preserve"> ZA PODUZETNIŠTVO OSIJEK.</w:t>
            </w:r>
          </w:p>
        </w:tc>
        <w:tc>
          <w:tcPr>
            <w:tcW w:w="1773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Upoznati učenike sa svrhom, ciljevma i načinom rada CZP-a, Osijek.</w:t>
            </w:r>
          </w:p>
        </w:tc>
        <w:tc>
          <w:tcPr>
            <w:tcW w:w="1716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Približiti učenicima smjera komercijalist (svim IIIk i  IV k razredima) lokalnu poduzetničku infrastrukturu i naglasiti prednosti korištenja usluga CZP-a.</w:t>
            </w:r>
          </w:p>
        </w:tc>
        <w:tc>
          <w:tcPr>
            <w:tcW w:w="1611" w:type="dxa"/>
            <w:shd w:val="clear" w:color="auto" w:fill="auto"/>
          </w:tcPr>
          <w:p w:rsidR="00482B4D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mr.sc. Renata Petrović </w:t>
            </w:r>
          </w:p>
          <w:p w:rsidR="00DD6ACD" w:rsidRPr="00C313D6" w:rsidRDefault="00482B4D" w:rsidP="0009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 Radl Ćućić </w:t>
            </w:r>
            <w:r w:rsidR="00DD6ACD" w:rsidRPr="00C313D6">
              <w:rPr>
                <w:rFonts w:ascii="Arial" w:hAnsi="Arial" w:cs="Arial"/>
              </w:rPr>
              <w:t>i svi profesori ekonomske grupe predmeta</w:t>
            </w:r>
          </w:p>
        </w:tc>
        <w:tc>
          <w:tcPr>
            <w:tcW w:w="1417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Predavanja i radionice u CZP-u.</w:t>
            </w:r>
          </w:p>
        </w:tc>
        <w:tc>
          <w:tcPr>
            <w:tcW w:w="1559" w:type="dxa"/>
            <w:shd w:val="clear" w:color="auto" w:fill="auto"/>
          </w:tcPr>
          <w:p w:rsidR="00DD6ACD" w:rsidRPr="00C313D6" w:rsidRDefault="00DD6ACD" w:rsidP="00BF49EE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Tijekom veljače, ožujka i travnja  20</w:t>
            </w:r>
            <w:r w:rsidR="00BF49EE">
              <w:rPr>
                <w:rFonts w:ascii="Arial" w:hAnsi="Arial" w:cs="Arial"/>
              </w:rPr>
              <w:t>20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Prijevoz učenika do 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2009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predloženim radionicama i posjetima.</w:t>
            </w: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071"/>
        <w:gridCol w:w="1712"/>
        <w:gridCol w:w="1745"/>
        <w:gridCol w:w="1660"/>
        <w:gridCol w:w="1804"/>
        <w:gridCol w:w="1576"/>
        <w:gridCol w:w="1688"/>
        <w:gridCol w:w="1736"/>
      </w:tblGrid>
      <w:tr w:rsidR="00536EC1" w:rsidTr="00536E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92C9D" w:rsidTr="00536EC1">
        <w:tc>
          <w:tcPr>
            <w:tcW w:w="2070" w:type="dxa"/>
            <w:shd w:val="clear" w:color="auto" w:fill="auto"/>
          </w:tcPr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092C9D" w:rsidRPr="00185BAA" w:rsidRDefault="00185BAA" w:rsidP="00092C9D">
            <w:pPr>
              <w:rPr>
                <w:b/>
                <w:color w:val="943634"/>
              </w:rPr>
            </w:pPr>
            <w:r w:rsidRPr="00185BAA">
              <w:rPr>
                <w:b/>
                <w:color w:val="943634"/>
              </w:rPr>
              <w:t>POSJET ZAGREBAČKOJ BURZI D.D.</w:t>
            </w:r>
          </w:p>
        </w:tc>
        <w:tc>
          <w:tcPr>
            <w:tcW w:w="173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Upoznavanje učenika sa radom Zagrebačke burze d.d.</w:t>
            </w:r>
          </w:p>
        </w:tc>
        <w:tc>
          <w:tcPr>
            <w:tcW w:w="175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Učenicima završnih, komercijalnih razreda približiti način rada i funkcioniranja burze i općenito vrijednosnica.</w:t>
            </w:r>
          </w:p>
        </w:tc>
        <w:tc>
          <w:tcPr>
            <w:tcW w:w="1710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ekonomke grupe predmeta.</w:t>
            </w:r>
          </w:p>
        </w:tc>
        <w:tc>
          <w:tcPr>
            <w:tcW w:w="180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Predavanje, razgledavanje Zagrebačke burze  i razgovor s zaposlenicima.</w:t>
            </w:r>
          </w:p>
        </w:tc>
        <w:tc>
          <w:tcPr>
            <w:tcW w:w="1656" w:type="dxa"/>
            <w:shd w:val="clear" w:color="auto" w:fill="auto"/>
          </w:tcPr>
          <w:p w:rsidR="00092C9D" w:rsidRPr="00C313D6" w:rsidRDefault="00092C9D" w:rsidP="00857558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Ožujak ili travanj 20</w:t>
            </w:r>
            <w:r w:rsidR="00857558">
              <w:rPr>
                <w:rFonts w:ascii="Arial" w:hAnsi="Arial" w:cs="Arial"/>
              </w:rPr>
              <w:t>20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 Po ponudi prijevoznika, učenici samostalno financiraju .</w:t>
            </w:r>
          </w:p>
        </w:tc>
        <w:tc>
          <w:tcPr>
            <w:tcW w:w="175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navedenim posjetom i predavanjem.</w:t>
            </w:r>
          </w:p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32"/>
        <w:gridCol w:w="1735"/>
        <w:gridCol w:w="1791"/>
        <w:gridCol w:w="1750"/>
        <w:gridCol w:w="1745"/>
        <w:gridCol w:w="1734"/>
        <w:gridCol w:w="1737"/>
        <w:gridCol w:w="1768"/>
      </w:tblGrid>
      <w:tr w:rsidR="00536EC1" w:rsidTr="00536EC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D7FFC" w:rsidTr="00536EC1">
        <w:tc>
          <w:tcPr>
            <w:tcW w:w="1775" w:type="dxa"/>
            <w:shd w:val="clear" w:color="auto" w:fill="auto"/>
          </w:tcPr>
          <w:p w:rsidR="00ED7FFC" w:rsidRDefault="00ED7FFC" w:rsidP="000064AB"/>
          <w:p w:rsidR="00ED7FFC" w:rsidRDefault="00ED7FFC" w:rsidP="000064AB"/>
          <w:p w:rsidR="00ED7FFC" w:rsidRDefault="00ED7FFC" w:rsidP="000064AB"/>
          <w:p w:rsidR="00ED7FFC" w:rsidRPr="00ED7FFC" w:rsidRDefault="00ED7FFC" w:rsidP="000064AB">
            <w:pPr>
              <w:rPr>
                <w:b/>
                <w:color w:val="943634"/>
              </w:rPr>
            </w:pPr>
            <w:r w:rsidRPr="00ED7FFC">
              <w:rPr>
                <w:b/>
                <w:color w:val="943634"/>
              </w:rPr>
              <w:t>POSJET FINA-I OSIJEK</w:t>
            </w:r>
          </w:p>
        </w:tc>
        <w:tc>
          <w:tcPr>
            <w:tcW w:w="1774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Upoznati učenike s radom i zadatcima FINA-e.</w:t>
            </w:r>
          </w:p>
        </w:tc>
        <w:tc>
          <w:tcPr>
            <w:tcW w:w="1791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776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Posjet i predavanje u FINA-i.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9E2C41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Travanj, svibanj i lipanj 20</w:t>
            </w:r>
            <w:r w:rsidR="009E2C41">
              <w:rPr>
                <w:rFonts w:ascii="Arial" w:hAnsi="Arial" w:cs="Arial"/>
              </w:rPr>
              <w:t>20</w:t>
            </w:r>
            <w:r w:rsidRPr="00ED7FFC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777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Praćenjem zadovoljstva učenika navedenim posjetom i predavanjem.</w:t>
            </w:r>
          </w:p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602"/>
        <w:gridCol w:w="1887"/>
        <w:gridCol w:w="1782"/>
        <w:gridCol w:w="1476"/>
        <w:gridCol w:w="1981"/>
        <w:gridCol w:w="1284"/>
        <w:gridCol w:w="1317"/>
        <w:gridCol w:w="1663"/>
      </w:tblGrid>
      <w:tr w:rsidR="00062638" w:rsidTr="0006263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5197A" w:rsidTr="00062638">
        <w:tc>
          <w:tcPr>
            <w:tcW w:w="2616" w:type="dxa"/>
            <w:shd w:val="clear" w:color="auto" w:fill="auto"/>
          </w:tcPr>
          <w:p w:rsidR="0005197A" w:rsidRPr="0005197A" w:rsidRDefault="0005197A" w:rsidP="00536EC1">
            <w:pPr>
              <w:rPr>
                <w:b/>
                <w:color w:val="943634"/>
              </w:rPr>
            </w:pPr>
            <w:r w:rsidRPr="0005197A">
              <w:rPr>
                <w:b/>
                <w:color w:val="943634"/>
              </w:rPr>
              <w:t>POSJET PRODAVAONICAMA (INTER</w:t>
            </w:r>
            <w:r w:rsidR="00536EC1">
              <w:rPr>
                <w:b/>
                <w:color w:val="943634"/>
              </w:rPr>
              <w:t>S</w:t>
            </w:r>
            <w:r w:rsidRPr="0005197A">
              <w:rPr>
                <w:b/>
                <w:color w:val="943634"/>
              </w:rPr>
              <w:t>PAR, TRGOVAČKIM CENTRIMA AVENUE MALL I PORTANOVA)</w:t>
            </w:r>
          </w:p>
        </w:tc>
        <w:tc>
          <w:tcPr>
            <w:tcW w:w="189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Upoznavanje učenika sa izvornom stvarnošću: izgledom, funkcioniranjem i 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načinom rada prodavaonica i trgovačkih centra. </w:t>
            </w:r>
          </w:p>
        </w:tc>
        <w:tc>
          <w:tcPr>
            <w:tcW w:w="17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526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 nastavnici ekonomske grupe predmeta</w:t>
            </w:r>
          </w:p>
        </w:tc>
        <w:tc>
          <w:tcPr>
            <w:tcW w:w="19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Posjet prodavaonicama i   zadaci vezani uz stručne predmete (tajno kupovanje, ocjena asortimana prodavaonica, ocjena uspješnosti poduzetničkog pothvata i sl.)</w:t>
            </w:r>
          </w:p>
        </w:tc>
        <w:tc>
          <w:tcPr>
            <w:tcW w:w="1321" w:type="dxa"/>
            <w:shd w:val="clear" w:color="auto" w:fill="auto"/>
          </w:tcPr>
          <w:p w:rsidR="0005197A" w:rsidRPr="0005197A" w:rsidRDefault="00E72A45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</w:t>
            </w:r>
          </w:p>
        </w:tc>
        <w:tc>
          <w:tcPr>
            <w:tcW w:w="1389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68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Praćenjem zadovoljstva učenika navedenim posjetom i predavanjem.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uspješnim poduzetnicima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razvijanje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poduzetničkog </w:t>
            </w:r>
            <w:r w:rsidRPr="00F15BB9">
              <w:rPr>
                <w:rFonts w:ascii="Arial" w:hAnsi="Arial" w:cs="Arial"/>
                <w:sz w:val="16"/>
                <w:szCs w:val="16"/>
              </w:rPr>
              <w:t>duh</w:t>
            </w:r>
            <w:r>
              <w:rPr>
                <w:rFonts w:ascii="Arial" w:hAnsi="Arial" w:cs="Arial"/>
                <w:sz w:val="16"/>
                <w:szCs w:val="16"/>
              </w:rPr>
              <w:t>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identificiranje poduzetničkih aktivnosti i karakternih osobina poduzetnika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pravim poduzetnicima i njihovim životnim i poslovnim putem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gospodarskim subjektima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poduzetnicima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23A0D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raspoloživom vremenu poduzetnika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poduzetnicima)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(Poduzetničkom inkubatoru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BIOS-u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BIOS-a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BIOS-a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BIOS-u)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CZP-u-u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(Centru za poduzetništvo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aktivnostima i djelatnostima CZP-a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CZP-u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CZP-u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CZP-u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CZP-u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CZP-u)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616E1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EFOS-u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(Ekonomskom fakultetu u Osijeku)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nastavku studiranja na ekonomskom fakultetu,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programima i predmetima EFOS-a, te mogućnosti korištenja usluga EFOSA-a u školovanju i eventualnom pokretanju vlastitog posla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EFOSu-u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rasporedu EFOS-a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EFOS-u)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2C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Agenciji za zaštitu potrošača,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616E1">
              <w:rPr>
                <w:rFonts w:ascii="Arial" w:hAnsi="Arial" w:cs="Arial"/>
                <w:sz w:val="16"/>
                <w:szCs w:val="16"/>
              </w:rPr>
              <w:t>tvrditi načine zaštite potrošača</w:t>
            </w:r>
          </w:p>
          <w:p w:rsidR="00F342D3" w:rsidRPr="00F616E1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prepoznati  situacije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u kojima je potrebna zaštita potrošača</w:t>
            </w: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pravima potrošača i odgovornostima prema potrošačima u slučaju pokretanja vlastitog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-u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>tjecaj na svijest svakog pojedinc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 društvene zajednice o vlastitoj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mogućnosti zaštite pri kupovini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ulogom i programima i agencije za zaštitu potrošača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Agenciji za zaštitu potrošača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uključivanje u akcije Agencije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jednom tijekom godine, ovisno o rasporedu  posjeta u Agenciji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Agencija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Agenciji za zaštitu potrošača)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HNB-u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HNB-a,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HNB-a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HNB-a kao temeljnog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HNB-u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HNB-a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HNB-u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HNB-u)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Zagrebačkoj burzi d.d.,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Zagrebačke burze, načinom kupnje i prodaje dionica i funkcioniranje cjelokupnog dioničkog tržišta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Zagrebačke burze d.d.-a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Zagrebačke burze kao bitnog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Zagrebačkoj burzi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-predavanje voditeljice Akademije u sklopu Zagrebačke burze d.d.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Zagrebačke burze d.d.-a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Zagrebačkoj burzi d.d.-u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Zagrebačkoj burzi d.d.)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Jesenskom i Proljetnom sajmu,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sajma,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sajmova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sajma kao oblika aktivnosti koja je poticajna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sajmu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izlagačima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BF4A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jesen201</w:t>
            </w:r>
            <w:r w:rsidR="009E2C41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. i proljeće </w:t>
            </w:r>
            <w:r w:rsidR="00BF4A89">
              <w:rPr>
                <w:rFonts w:ascii="Arial" w:hAnsi="Arial" w:cs="Arial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-troškove gradskog prijevoza snosit će učenici (BUTRA), a za učenike koji nemaju iskaznice za gradski prijevoz tražit će se sponzoriranje GPP-a, ili će škola/nastavnik organizirati privatni prijevoz/prijevoz taksijem (20 kn za 4 učenika)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sajmu)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HZZO-u i Trgovačkom sudu,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HZZO-a i Trgovačkog suda, njihovom 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HZZO-a i Trgovačkog suda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HZZO-a i Trgovačkog suda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bitnog oblika poduzetničke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HZZO-u i Trgovačkom sudu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HZZO-u i Trg. sudu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snose navedene institucije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HZZO-u i Trgovačkom sudu)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DANI PODUZETNIŠTVA 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UPOZNAJMO DOMOVINU: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SPLIT-KOMERCIJALNA I TRGOVAČKA ŠKOLA I MALL OF SPLIT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(i obrnuto)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školom iz istog sektora i novim trgovačkim centrom iz istog istog grada -Komercijalnom i trgovačkom školom u Splitu i Mall of Split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-razvijanje ljubavi prema domovini i jačanje suradnje i  prijateljskih i budućih poslovnih veza između Slavonije i Dalmacije</w:t>
            </w:r>
            <w:r w:rsidRPr="003B2C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-razvijanje prijateljstva na osnovu istih sklonosti</w:t>
            </w:r>
            <w:r>
              <w:rPr>
                <w:rFonts w:ascii="Arial" w:hAnsi="Arial" w:cs="Arial"/>
                <w:sz w:val="16"/>
                <w:szCs w:val="16"/>
              </w:rPr>
              <w:t xml:space="preserve"> i zanimanja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3A1C59">
              <w:rPr>
                <w:rFonts w:ascii="Arial" w:hAnsi="Arial" w:cs="Arial"/>
                <w:sz w:val="16"/>
                <w:szCs w:val="16"/>
              </w:rPr>
              <w:t>azvoj socijalne i multikulturalne</w:t>
            </w:r>
            <w:r>
              <w:rPr>
                <w:rFonts w:ascii="Arial" w:hAnsi="Arial" w:cs="Arial"/>
                <w:sz w:val="16"/>
                <w:szCs w:val="16"/>
              </w:rPr>
              <w:t xml:space="preserve"> prihvatljivosti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različitim poduzetničkim okružjima i različitostima u kojim poduzetnici djeluju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životom i načinom školovanja istovjetne škole s područja Splita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236F04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-motivacija za učenike koji su voljni svoje aktivnosti maksimizirati u svrhu postizanja viših ciljeva: učenja, putovanja, upoznavanja domovine i novih prijatelja, potencijalnih poslovnih partnera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Komercijalnoj i trgovačkoj školi u Splitu i Mall of Split u Splitu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školskim aktivnostima i posjet nastavnim predmetima vezanim uz poduzetništvo i ostale gospodarske predmete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-posjet Mall of Split, Split i upoznavanje s radom istog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usvajanje novih spoznaja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institiucija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 ovisno o rasporedu, po mogućnosti koncem školske godine (svibanj ili lipanj)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prijevoza snose učenici i/ili  mogući sponzori (Mall of Split) i drugi poduzetnici koji budu iskazali volju i mogućnosti  za financiranjem, te škola (za lokalne troškove)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spavanje se predviđa u obiteljima učenika po principu reciprociteta: učenici koji posjete Split spavat će u obiteljima učenika koji će posjetiti Osijek i tom prilikom spavati u  njihovim obiteljima tj. domovima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Komercijalnoj i trgovačkoj školi i Mall of Split)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881747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Kreativna riznica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 xml:space="preserve">nje učenika na razmišljanje o društvenoj odgovornosti poduzetnika i načinima njezine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-prepoznavanje kreativnih potencijala i mogućnosti kreativnog pristupa pri rješavanju problema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učenika s oblicima i načinima prepoznavanja društvene odgovornosti te vidovima realizacije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-otkrivanje i  poticanje kreativnog potencijala učenika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Ekonomski fakultet u suradnji s profesoricama</w:t>
            </w:r>
            <w:r w:rsidR="00881747">
              <w:rPr>
                <w:rFonts w:ascii="Arial" w:hAnsi="Arial" w:cs="Arial"/>
                <w:sz w:val="16"/>
                <w:szCs w:val="16"/>
              </w:rPr>
              <w:t xml:space="preserve"> koordinatoricama na projektu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-Dorom Radl Ćućić,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-Mirjam Džalto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EFOSu-u u njihovim prostorima tijekom različitih radionica, predavanja na temu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radionica na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EC57D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774ED">
              <w:rPr>
                <w:rFonts w:ascii="Arial" w:hAnsi="Arial" w:cs="Arial"/>
                <w:sz w:val="16"/>
                <w:szCs w:val="16"/>
              </w:rPr>
              <w:t xml:space="preserve">tjedan dana tijekom travnja 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EC57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Kreativnoj riznici na EFOS-u)</w:t>
            </w:r>
          </w:p>
        </w:tc>
      </w:tr>
    </w:tbl>
    <w:p w:rsidR="00F342D3" w:rsidRDefault="00F342D3" w:rsidP="00F342D3"/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1559"/>
        <w:gridCol w:w="2552"/>
        <w:gridCol w:w="1276"/>
        <w:gridCol w:w="1559"/>
        <w:gridCol w:w="2410"/>
      </w:tblGrid>
      <w:tr w:rsidR="005C17D1" w:rsidRPr="00BF4ED7" w:rsidTr="005E2B7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Aktivnost, program ili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Ciljevi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Nositelji aktivnosti, programa ili projekta i njihova odgovornost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Vremenik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Okvirni troškovnik aktivnosti,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praćenja aktivnosti, programa ili projekta</w:t>
            </w:r>
          </w:p>
        </w:tc>
      </w:tr>
      <w:tr w:rsidR="005C17D1" w:rsidRPr="00BF4ED7" w:rsidTr="00622A4C">
        <w:trPr>
          <w:cantSplit/>
          <w:trHeight w:val="54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OPG-u</w:t>
            </w:r>
            <w:r w:rsidRPr="00BF4ED7">
              <w:rPr>
                <w:rFonts w:ascii="Arial" w:hAnsi="Arial" w:cs="Arial"/>
                <w:b/>
                <w:color w:val="8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Default="005C17D1" w:rsidP="00622A4C">
            <w:pPr>
              <w:rPr>
                <w:rFonts w:ascii="Arial" w:hAnsi="Arial" w:cs="Arial"/>
              </w:rPr>
            </w:pPr>
            <w:r w:rsidRPr="00BF4ED7">
              <w:rPr>
                <w:rFonts w:ascii="Arial" w:hAnsi="Arial" w:cs="Arial"/>
              </w:rPr>
              <w:t xml:space="preserve">Posjet </w:t>
            </w:r>
            <w:r>
              <w:rPr>
                <w:rFonts w:ascii="Arial" w:hAnsi="Arial" w:cs="Arial"/>
              </w:rPr>
              <w:t>jednom obiteljsko-poljoprivrednom gospodarstvu sa područja Osječko-baranjske županije.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asortimana hrane i usluga koji su glavna djelatnost OPG-a.</w:t>
            </w: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su namijenjene  profesorima Trgovačke i komercijalne škole Davor Milas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Ravnateljica Sandra Brajnović, Marina Hržica, profesori poznavanja robe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prisustvovati promociji i prezentaciji proizvoda i usluga OPG-a te radionicama.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8A3471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4ED7">
              <w:rPr>
                <w:rFonts w:ascii="Arial" w:hAnsi="Arial" w:cs="Arial"/>
                <w:b/>
              </w:rPr>
              <w:t xml:space="preserve">Tijekom </w:t>
            </w:r>
            <w:r>
              <w:rPr>
                <w:rFonts w:ascii="Arial" w:hAnsi="Arial" w:cs="Arial"/>
                <w:b/>
              </w:rPr>
              <w:t>lipnja/srpnja</w:t>
            </w:r>
            <w:r w:rsidRPr="00BF4ED7">
              <w:rPr>
                <w:rFonts w:ascii="Arial" w:hAnsi="Arial" w:cs="Arial"/>
                <w:b/>
              </w:rPr>
              <w:t xml:space="preserve">  20</w:t>
            </w:r>
            <w:r w:rsidR="008A3471">
              <w:rPr>
                <w:rFonts w:ascii="Arial" w:hAnsi="Arial" w:cs="Arial"/>
                <w:b/>
              </w:rPr>
              <w:t>20</w:t>
            </w:r>
            <w:r w:rsidRPr="00BF4E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Ovisno o financijskim mogućnostima Trgovačke i komercijalne škole Davor Milas i profesora</w:t>
            </w:r>
            <w:r w:rsidRPr="00BF4E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  <w:lang w:eastAsia="en-US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biti anketirani o korisnosti posjeta OPG-u kao i o korisnosti dobivenih informacija za edukativnu namjenu.</w:t>
            </w:r>
          </w:p>
        </w:tc>
      </w:tr>
    </w:tbl>
    <w:p w:rsidR="005C17D1" w:rsidRDefault="005C17D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2055"/>
        <w:gridCol w:w="1680"/>
        <w:gridCol w:w="1680"/>
        <w:gridCol w:w="2070"/>
        <w:gridCol w:w="2145"/>
        <w:gridCol w:w="1740"/>
        <w:gridCol w:w="1695"/>
        <w:gridCol w:w="2090"/>
      </w:tblGrid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AKTIVNOSTI, PROGRAM, PROJEKT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CILJEVI AKTIVNOSTI, PROGRAMA, PROJEKTA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NAMJENA AKTIVNOSTI, PROGRAMA, PROJEKATA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NOSITELJI I NJIHOVA ODGOVORNOST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NAČIN REALIZACIJE, AKTIVNOSTI, PROGRAMA, PROJEKATA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VREMENIK AKTIVNOSTI, PROGRAMA, PROJEKATA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TROŠKOVNIK AKTIVNOSTI, PROGRAMA, PROJEKATA</w:t>
            </w:r>
          </w:p>
          <w:p w:rsidR="007F0995" w:rsidRDefault="007F0995" w:rsidP="00F971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</w:tr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REDOVNA /IZBORNA NASTAVA</w:t>
            </w:r>
            <w:r>
              <w:rPr>
                <w:i/>
                <w:iCs/>
                <w:color w:val="FF0000"/>
                <w:sz w:val="22"/>
                <w:szCs w:val="22"/>
              </w:rPr>
              <w:t>: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ENGLESKI JEZIK</w:t>
            </w:r>
          </w:p>
          <w:p w:rsidR="007F0995" w:rsidRDefault="007F0995" w:rsidP="00F97182">
            <w:r>
              <w:rPr>
                <w:color w:val="000000"/>
                <w:sz w:val="22"/>
                <w:szCs w:val="22"/>
                <w:lang w:eastAsia="en-US"/>
              </w:rPr>
              <w:t>( 1. i 2. str. jezik)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smjer:KOMERCIJALIST)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Smjer: PRODAVAČ</w:t>
            </w:r>
          </w:p>
          <w:p w:rsidR="007F0995" w:rsidRDefault="007F0995" w:rsidP="00F97182">
            <w:r>
              <w:rPr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sz w:val="22"/>
                <w:szCs w:val="22"/>
              </w:rPr>
              <w:t>ENGLESKI JEZIK</w:t>
            </w:r>
          </w:p>
          <w:p w:rsidR="007F0995" w:rsidRDefault="007F0995" w:rsidP="00F97182">
            <w:r>
              <w:rPr>
                <w:sz w:val="22"/>
                <w:szCs w:val="22"/>
              </w:rPr>
              <w:t>(  1.str.jezik)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Smjer:PRODAVAČ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(po dualnom modelu)</w:t>
            </w:r>
          </w:p>
          <w:p w:rsidR="007F0995" w:rsidRDefault="007F0995" w:rsidP="00F97182">
            <w:r>
              <w:rPr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ENGLESKI JEZIK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(  1.str.jezik)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1.2.3. i 4. razredi ,smjer: komercijalist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1.2.3. razr.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1.razred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2.razred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stranih jezika:</w:t>
            </w:r>
          </w:p>
          <w:p w:rsidR="007F0995" w:rsidRDefault="007F0995" w:rsidP="00F97182">
            <w:r>
              <w:rPr>
                <w:sz w:val="22"/>
                <w:szCs w:val="22"/>
              </w:rPr>
              <w:t>Danijela Štefanić,</w:t>
            </w:r>
          </w:p>
          <w:p w:rsidR="007F0995" w:rsidRDefault="007F0995" w:rsidP="00F97182">
            <w:r>
              <w:rPr>
                <w:sz w:val="22"/>
                <w:szCs w:val="22"/>
              </w:rPr>
              <w:t>Jadranka Levaković,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Marijana Sičenica,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Marinela Boras</w:t>
            </w:r>
          </w:p>
          <w:p w:rsidR="007F0995" w:rsidRDefault="007F0995" w:rsidP="00F97182">
            <w:r>
              <w:rPr>
                <w:sz w:val="22"/>
                <w:szCs w:val="22"/>
              </w:rPr>
              <w:t>(Monika Petrinec-zamjena),</w:t>
            </w:r>
          </w:p>
          <w:p w:rsidR="007F0995" w:rsidRDefault="007F0995" w:rsidP="00F97182">
            <w:r>
              <w:rPr>
                <w:sz w:val="22"/>
                <w:szCs w:val="22"/>
              </w:rPr>
              <w:t>Sonja Grahovac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stranih jezika:</w:t>
            </w:r>
          </w:p>
          <w:p w:rsidR="007F0995" w:rsidRDefault="007F0995" w:rsidP="00F97182">
            <w:r>
              <w:rPr>
                <w:sz w:val="22"/>
                <w:szCs w:val="22"/>
              </w:rPr>
              <w:t>Jadranka Levaković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Marijana Sičenica</w:t>
            </w:r>
          </w:p>
          <w:p w:rsidR="007F0995" w:rsidRDefault="007F0995" w:rsidP="00F97182">
            <w:r>
              <w:rPr>
                <w:sz w:val="22"/>
                <w:szCs w:val="22"/>
              </w:rPr>
              <w:t>Danijela Štefanić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Marinela Boras</w:t>
            </w:r>
          </w:p>
          <w:p w:rsidR="007F0995" w:rsidRDefault="007F0995" w:rsidP="00F97182">
            <w:r>
              <w:rPr>
                <w:sz w:val="22"/>
                <w:szCs w:val="22"/>
              </w:rPr>
              <w:t>(Monika Petrinec-zamjena),</w:t>
            </w:r>
          </w:p>
          <w:p w:rsidR="007F0995" w:rsidRDefault="007F0995" w:rsidP="00F97182">
            <w:r>
              <w:rPr>
                <w:sz w:val="22"/>
                <w:szCs w:val="22"/>
              </w:rPr>
              <w:t>Sonja Grahovac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Danijela Štefanić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Jadranka Levaković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troškovi MZO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troškovi MZO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7F0995">
            <w:r>
              <w:rPr>
                <w:sz w:val="22"/>
                <w:szCs w:val="22"/>
                <w:lang w:eastAsia="en-US"/>
              </w:rPr>
              <w:t>troškovi MZO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</w:rPr>
              <w:t>-usklađivanje kriterija vrednovanja  po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</w:rPr>
              <w:t>-usklađivanje kriterija vrednovanja  po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-usklađivanje kriterija vrednovanja  po jezicima</w:t>
            </w:r>
          </w:p>
        </w:tc>
      </w:tr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DODATNA NASTAVA:</w:t>
            </w: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DRŽAVNA MATURA</w:t>
            </w: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( PRIPREME IZ ENGLESKOG i NJEMAČKOG JEZIKA)</w:t>
            </w: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000000"/>
                <w:sz w:val="22"/>
                <w:szCs w:val="22"/>
              </w:rPr>
              <w:t>DRŽAVNA MATURA</w:t>
            </w:r>
          </w:p>
          <w:p w:rsidR="007F0995" w:rsidRDefault="007F0995" w:rsidP="00F97182">
            <w:pPr>
              <w:rPr>
                <w:b/>
                <w:bCs/>
                <w:color w:val="000000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(KOORDINATORSTVO )</w:t>
            </w: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DOPUNSKA NASTAVA iz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ENGLESKOG JEZIKA</w:t>
            </w: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7F0995" w:rsidRDefault="007F0995" w:rsidP="00F97182"/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 xml:space="preserve"> NATJECANJA</w:t>
            </w:r>
          </w:p>
          <w:p w:rsidR="007F0995" w:rsidRDefault="007F0995" w:rsidP="00F97182">
            <w:pPr>
              <w:rPr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PRIPREME ZA NATJECANJE IZ ZNANJA ENGLESKOG/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NJEMAČKOG JEZIKA</w:t>
            </w: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r>
              <w:rPr>
                <w:b/>
                <w:bCs/>
              </w:rPr>
              <w:t>'BEST  IN ENGLISH'</w:t>
            </w:r>
          </w:p>
          <w:p w:rsidR="007F0995" w:rsidRDefault="007F0995" w:rsidP="00F97182">
            <w:pPr>
              <w:shd w:val="clear" w:color="auto" w:fill="FFFFFF"/>
              <w:textAlignment w:val="baseline"/>
            </w:pPr>
            <w:r>
              <w:rPr>
                <w:rFonts w:cs="Helvetica"/>
                <w:i/>
                <w:color w:val="000000"/>
                <w:shd w:val="clear" w:color="auto" w:fill="FFFFFF"/>
              </w:rPr>
              <w:t xml:space="preserve">Natjecanje Best in English je </w:t>
            </w:r>
            <w:r>
              <w:rPr>
                <w:rFonts w:cs="Helvetica"/>
                <w:b/>
                <w:bCs/>
                <w:i/>
                <w:iCs/>
                <w:color w:val="000000"/>
                <w:shd w:val="clear" w:color="auto" w:fill="FFFFFF"/>
              </w:rPr>
              <w:t>Europsko online natjecanje iz engleskog jezika,</w:t>
            </w:r>
            <w:r>
              <w:rPr>
                <w:rFonts w:cs="Helvetica"/>
                <w:i/>
                <w:color w:val="000000"/>
                <w:shd w:val="clear" w:color="auto" w:fill="FFFFFF"/>
              </w:rPr>
              <w:t xml:space="preserve"> otvoreno za sve srednje škole EU, a i šire. Best in English su organizirali Institute for Competencies Development i Czech-us agency, Injoy Agency i BHV Education u suradnji sa svojim partnerima. Autor testa je AKCENT International House Prague. AKCENT je centar poznat po Cambridge English Exams uključujući IELTS. </w:t>
            </w: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r>
              <w:rPr>
                <w:b/>
                <w:bCs/>
              </w:rPr>
              <w:t>'ENGLISH ALL  AROUND'</w:t>
            </w:r>
          </w:p>
          <w:p w:rsidR="007F0995" w:rsidRDefault="007F0995" w:rsidP="00F97182">
            <w:r>
              <w:rPr>
                <w:i/>
                <w:sz w:val="22"/>
                <w:szCs w:val="22"/>
              </w:rPr>
              <w:t xml:space="preserve">  </w:t>
            </w:r>
          </w:p>
          <w:p w:rsidR="007F0995" w:rsidRDefault="007F0995" w:rsidP="00F97182">
            <w:r>
              <w:rPr>
                <w:b/>
                <w:bCs/>
                <w:i/>
              </w:rPr>
              <w:t>Festival znanja iz engleskog jezika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koji svake godine organizira Privatna umjetnička gimnazija iz Zagreba.</w:t>
            </w:r>
          </w:p>
          <w:p w:rsidR="007F0995" w:rsidRDefault="007F0995" w:rsidP="00F97182">
            <w:r>
              <w:rPr>
                <w:i/>
                <w:sz w:val="22"/>
                <w:szCs w:val="22"/>
              </w:rPr>
              <w:t>Učenici odabiru područje natjecanja:</w:t>
            </w:r>
            <w:r>
              <w:rPr>
                <w:b/>
                <w:bCs/>
                <w:i/>
                <w:iCs/>
                <w:sz w:val="22"/>
                <w:szCs w:val="22"/>
              </w:rPr>
              <w:t>Drama,Govorenje ili Sricanje</w:t>
            </w:r>
          </w:p>
          <w:p w:rsidR="007F0995" w:rsidRDefault="007F0995" w:rsidP="00F97182">
            <w:pPr>
              <w:pStyle w:val="Tijeloteksta"/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PROJEKTI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EUROPSKI DAN JEZIKA</w:t>
            </w:r>
          </w:p>
          <w:p w:rsidR="007F0995" w:rsidRDefault="007F0995" w:rsidP="00F9718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(European Day of Languages)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'SPELLING BEE'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Natjecanje u sricanju/slovkanju) engleskih riječi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r>
              <w:rPr>
                <w:rFonts w:ascii="Cambria" w:hAnsi="Cambria" w:cs="Cambria"/>
                <w:sz w:val="22"/>
                <w:szCs w:val="22"/>
              </w:rPr>
              <w:t xml:space="preserve">Sustavna i kontinuirana priprema učenika za polaganje državne mature iz engleskog jezika na nižoj/višoj razini </w:t>
            </w: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Upoznati učenike ,njihove roditelje i sve  nastavnike s načinom  provođenja državne mature,   ( prijave,vremenik,  obveze...).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r>
              <w:rPr>
                <w:sz w:val="22"/>
                <w:szCs w:val="22"/>
              </w:rPr>
              <w:t>-Pojačano vježbati vještine s kojima se učenici teže snalaze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-Jačati jezičnu kompetenciju učvršćivanjem i proširivanjem vokabulara, te gramatičkih i jezičnih </w:t>
            </w:r>
          </w:p>
          <w:p w:rsidR="007F0995" w:rsidRDefault="007F0995" w:rsidP="00F97182">
            <w:r>
              <w:rPr>
                <w:sz w:val="22"/>
                <w:szCs w:val="22"/>
              </w:rPr>
              <w:t>struktura.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pripremiti učenike za natjecanje , organizirati i realizirati natjecanje , analizirati rezultate natjecanja pripremiti učenike za natjecanje , organizirati i realizirati online natjecanje u školi , analizirati rezultate 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online priprema  učenika za natjecanje , organizacija   natjecanja,  analiza rezultata 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odabrati i pripremiti učenike za natjecanje , organizirati i realizirati odlazak učenika  </w:t>
            </w:r>
          </w:p>
          <w:p w:rsidR="007F0995" w:rsidRDefault="007F0995" w:rsidP="00F97182">
            <w:r>
              <w:rPr>
                <w:sz w:val="22"/>
                <w:szCs w:val="22"/>
              </w:rPr>
              <w:t>na natjecanje u pratnji njihovih mentora,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pratiti sva natjecanja u kojima su uključeni naši učenici, analizirati rezultate 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-obilježiti dan europskog jezika radi</w:t>
            </w:r>
          </w:p>
          <w:p w:rsidR="007F0995" w:rsidRDefault="007F0995" w:rsidP="00F97182">
            <w:r>
              <w:rPr>
                <w:color w:val="000000"/>
                <w:sz w:val="22"/>
                <w:szCs w:val="22"/>
                <w:shd w:val="clear" w:color="auto" w:fill="FFFFFF"/>
              </w:rPr>
              <w:t>poticanja, poštivanja i njegovanja jezične različitosti, višejezičnosti, multikulturalizma i cjeloživotnog učenja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Prepoznati i razvijati učeničke talente i interese u području sricanja, 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organizirati natjecanje u slovkanju među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Pripremiti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učenike za postizanje što boljih rezultata na maturi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Provedba državne mature </w:t>
            </w:r>
          </w:p>
          <w:p w:rsidR="007F0995" w:rsidRDefault="007F0995" w:rsidP="00F97182">
            <w:r>
              <w:rPr>
                <w:sz w:val="22"/>
                <w:szCs w:val="22"/>
              </w:rPr>
              <w:t>( učenici 4.komercijalnih razreda koji su prijavili polaganje ispita DM)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2.komercijalni </w:t>
            </w:r>
          </w:p>
          <w:p w:rsidR="007F0995" w:rsidRDefault="007F0995" w:rsidP="00F97182">
            <w:r>
              <w:rPr>
                <w:sz w:val="22"/>
                <w:szCs w:val="22"/>
              </w:rPr>
              <w:t>razredi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zainteresirani učenici iz 2. i 4. komercijalnih razreda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rFonts w:cs="Helvetica"/>
                <w:color w:val="000000"/>
                <w:shd w:val="clear" w:color="auto" w:fill="FFFFFF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rFonts w:cs="Helvetica"/>
                <w:color w:val="000000"/>
                <w:shd w:val="clear" w:color="auto" w:fill="FFFFFF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</w:pPr>
            <w:r>
              <w:rPr>
                <w:rFonts w:cs="Helvetica"/>
                <w:color w:val="000000"/>
                <w:shd w:val="clear" w:color="auto" w:fill="FFFFFF"/>
              </w:rPr>
              <w:t xml:space="preserve">Testiranje je napravljeno za sve učenike srednjih škola koji imaju između 15 i 19 godina.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učenici  3.4.razreda, a po potrebi i zainteresirani učenici drugih razreda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Zainteresirani i/ili odabrani učenici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Zainteresirani i/ili odabrani učenici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Marijana Sičenica,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prof.engleskog i njemačkoga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koordinator:Danijela Štefanić,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prof.engleskog i njemačkog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Sonja Grahovac,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prof.engleskog  i njemačkog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nastavnici</w:t>
            </w:r>
          </w:p>
          <w:p w:rsidR="007F0995" w:rsidRDefault="007F0995" w:rsidP="00F97182">
            <w:r>
              <w:rPr>
                <w:sz w:val="22"/>
                <w:szCs w:val="22"/>
              </w:rPr>
              <w:t>koji predaju u 2.i 4. razredima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nastavnici str.jezika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nastavnici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Uvježbavat će se vještina pisanja eseja, razvijati vještina slušanja, ponavljati jezične zakonitosti, analizirati prethodne testove s drzavne mature, analizirati pogreške, proučiti eseje bivših učenika..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Prezentacije, online prijave učenika, izrada materijala i priprema za uspješno provođenje ispita.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mentorstvo </w:t>
            </w:r>
          </w:p>
          <w:p w:rsidR="007F0995" w:rsidRDefault="007F0995" w:rsidP="00F97182">
            <w:r>
              <w:rPr>
                <w:sz w:val="22"/>
                <w:szCs w:val="22"/>
              </w:rPr>
              <w:t>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školskog natjecanja.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 natjecanja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puta,smještaja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-Zajednički rad zainteresiranih učenika i njihovih nastavnika (radionice:  izrada plakata,Ppt prezentacije,uređenje panoa u kabinetima</w:t>
            </w:r>
          </w:p>
          <w:p w:rsidR="007F0995" w:rsidRDefault="007F0995" w:rsidP="00F97182">
            <w:r>
              <w:rPr>
                <w:sz w:val="22"/>
                <w:szCs w:val="22"/>
              </w:rPr>
              <w:t>str.jezika,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-predstavljanje uradaka u svojim razredima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Zajednički rad učenika i nastavnika stranih jezika (radionice)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  <w:r>
              <w:t xml:space="preserve">Realizacija u školi,pripreme 2 sata tjedno   </w:t>
            </w:r>
            <w:r>
              <w:rPr>
                <w:sz w:val="22"/>
                <w:szCs w:val="22"/>
              </w:rPr>
              <w:t>iz engleskog i 2 sata tj.iz njemačkog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tijekom nastavne godine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Prijave učenika i </w:t>
            </w:r>
          </w:p>
          <w:p w:rsidR="007F0995" w:rsidRDefault="007F0995" w:rsidP="00F97182">
            <w:r>
              <w:rPr>
                <w:sz w:val="22"/>
                <w:szCs w:val="22"/>
              </w:rPr>
              <w:t>davanje uputa učenicima,roditeljima -tijekom cijele nastavne godine  -provedba  ispita DM: ljetni rok-svibanj,lipanj</w:t>
            </w:r>
          </w:p>
          <w:p w:rsidR="007F0995" w:rsidRDefault="007F0995" w:rsidP="00F97182">
            <w:r>
              <w:rPr>
                <w:sz w:val="22"/>
                <w:szCs w:val="22"/>
              </w:rPr>
              <w:t>jesenski rok-kolovoz,rujan 2019.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tijekom nastavne godine u redovnom rasporedu (1 sat tjedno)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uvježbanje (izvannastavna aktivnost)  </w:t>
            </w:r>
          </w:p>
          <w:p w:rsidR="007F0995" w:rsidRDefault="007F0995" w:rsidP="00F97182">
            <w:r>
              <w:rPr>
                <w:sz w:val="22"/>
                <w:szCs w:val="22"/>
              </w:rPr>
              <w:t>do natjecanja (siječanj 2019.)u terminima koji odgovaraju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>-realizacija u školi nakon redovne nastave-</w:t>
            </w:r>
          </w:p>
          <w:p w:rsidR="007F0995" w:rsidRDefault="007F0995" w:rsidP="00F97182">
            <w:r>
              <w:rPr>
                <w:sz w:val="22"/>
                <w:szCs w:val="22"/>
              </w:rPr>
              <w:t>do natjecanja ili kod kuće samostalno</w:t>
            </w:r>
          </w:p>
          <w:p w:rsidR="007F0995" w:rsidRDefault="007F0995" w:rsidP="00F97182">
            <w:r>
              <w:rPr>
                <w:sz w:val="22"/>
                <w:szCs w:val="22"/>
              </w:rPr>
              <w:t>-a samo natjecanje će se održati prema naknadno utvrđenom rasporedu</w:t>
            </w:r>
          </w:p>
          <w:p w:rsidR="007F0995" w:rsidRDefault="007F0995" w:rsidP="00F97182">
            <w:r>
              <w:rPr>
                <w:sz w:val="22"/>
                <w:szCs w:val="22"/>
              </w:rPr>
              <w:t>(studeni/prosinac)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Priprema u školi nakon nastave u terminu koji odgovara učenicima ili kod kuće samostalno, </w:t>
            </w:r>
          </w:p>
          <w:p w:rsidR="007F0995" w:rsidRDefault="007F0995" w:rsidP="00F97182">
            <w:r>
              <w:rPr>
                <w:sz w:val="22"/>
                <w:szCs w:val="22"/>
              </w:rPr>
              <w:t>-zajednički odlazak učenika i njihovih mentora na natjecanje i sudjelovanje(prema naknadno utvrđenom  rasporedu :ožujak ili travanj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-izrada plakata ,materijala za panoe (kao izvannastavna aktivnost ,i u dogovoru s učenicima)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>26.rujan 2019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Priprema u školi nakon nastave ili kod kuće samostalno, </w:t>
            </w:r>
          </w:p>
          <w:p w:rsidR="007F0995" w:rsidRDefault="007F0995" w:rsidP="00F97182">
            <w:r>
              <w:rPr>
                <w:sz w:val="22"/>
                <w:szCs w:val="22"/>
              </w:rPr>
              <w:t>- natjecanje u školi</w:t>
            </w:r>
          </w:p>
          <w:p w:rsidR="007F0995" w:rsidRDefault="007F0995" w:rsidP="00F97182">
            <w:r>
              <w:rPr>
                <w:sz w:val="22"/>
                <w:szCs w:val="22"/>
              </w:rPr>
              <w:t>travanj 2020.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Troškovi kopiranja probnih ispita s prijašnjih rokova državne mature i ostalih materijala za vježbanje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Nema materijalnih troškova, sve troškove pripreme podnosi Nacionalni centar za vanjsko vrednovanje obrazovanja.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Trošak fotokopiranja materijala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troškovi  kopiranja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Nema troškova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-troškovi kopiranja</w:t>
            </w:r>
          </w:p>
          <w:p w:rsidR="007F0995" w:rsidRDefault="007F0995" w:rsidP="00F97182">
            <w:r>
              <w:rPr>
                <w:sz w:val="22"/>
                <w:szCs w:val="22"/>
              </w:rPr>
              <w:t>-putni troškovi za učenike i njihove mentore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-Troškovi kopiranja i pribora za izradu plakata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 Troškovi za poklone, nagrade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-Troškovi kopiranja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-Troškovi za poklone, nagrade učenicima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Rezultati probnih ispita, a najveći pokazatelj stečenih znanja bit će rezultat državne mature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Rezultate vrednuje NCVVO i ravnatelj u suradnji s koordinatorom DM, predmetnim profesorima,te prema postignutim rezultatima. </w:t>
            </w:r>
          </w:p>
          <w:p w:rsidR="007F0995" w:rsidRDefault="007F0995" w:rsidP="00F97182">
            <w:r>
              <w:rPr>
                <w:sz w:val="22"/>
                <w:szCs w:val="22"/>
              </w:rPr>
              <w:t>Uspješna provedba i organizacija državne mature služi ugledu škole i cijelog kolektiva.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34290</wp:posOffset>
                      </wp:positionV>
                      <wp:extent cx="0" cy="57150"/>
                      <wp:effectExtent l="5715" t="8890" r="1333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83D9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2.7pt" to="91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" strokecolor="#3465a4" strokeweight=".26mm"/>
                  </w:pict>
                </mc:Fallback>
              </mc:AlternateConten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-8295640</wp:posOffset>
                      </wp:positionH>
                      <wp:positionV relativeFrom="paragraph">
                        <wp:posOffset>35560</wp:posOffset>
                      </wp:positionV>
                      <wp:extent cx="9553575" cy="0"/>
                      <wp:effectExtent l="5715" t="8890" r="1333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F7D33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3.2pt,2.8pt" to="9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" strokeweight=".26mm"/>
                  </w:pict>
                </mc:Fallback>
              </mc:AlternateConten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Lakše praćenje nastave, bolje razumijevanje gradiva, bolji uspjeh, veće samopouzdanje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-8314690</wp:posOffset>
                      </wp:positionH>
                      <wp:positionV relativeFrom="paragraph">
                        <wp:posOffset>88900</wp:posOffset>
                      </wp:positionV>
                      <wp:extent cx="9572625" cy="9525"/>
                      <wp:effectExtent l="5715" t="13335" r="1333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72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405B9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4.7pt,7pt" to="9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" strokeweight=".26mm"/>
                  </w:pict>
                </mc:Fallback>
              </mc:AlternateConten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škole,</w:t>
            </w:r>
          </w:p>
          <w:p w:rsidR="007F0995" w:rsidRDefault="007F0995" w:rsidP="00F97182">
            <w:r>
              <w:rPr>
                <w:sz w:val="22"/>
                <w:szCs w:val="22"/>
              </w:rPr>
              <w:t>službena potvrda o sudjelovanju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škole,</w:t>
            </w:r>
          </w:p>
          <w:p w:rsidR="007F0995" w:rsidRDefault="007F0995" w:rsidP="00F97182">
            <w:r>
              <w:rPr>
                <w:sz w:val="22"/>
                <w:szCs w:val="22"/>
              </w:rPr>
              <w:t>službena potvrda o sudjelovanju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-postavljanje plakata u kabinetima str.jez.</w:t>
            </w:r>
          </w:p>
          <w:p w:rsidR="007F0995" w:rsidRDefault="007F0995" w:rsidP="00F97182">
            <w:r>
              <w:rPr>
                <w:sz w:val="22"/>
                <w:szCs w:val="22"/>
              </w:rPr>
              <w:t>-prezentacije učenika u svojim razredima na stranom jeziku</w:t>
            </w:r>
          </w:p>
          <w:p w:rsidR="007F0995" w:rsidRDefault="007F0995" w:rsidP="00F97182">
            <w:r>
              <w:rPr>
                <w:sz w:val="22"/>
                <w:szCs w:val="22"/>
              </w:rPr>
              <w:t>-nastavnici str.jezika pohvaljuju i nagrađuju učenike -dionike projekta(ocjenom,potvrdom o sudjelovanju,objavljivanjem njihovih uradaka na web str.škole ili u glavnom holu škole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-nastavnici str.jezika pohvaljuju i nagrađuju učenike -dionike projekta(ocjenom,potvrdom o sudjelovanju,objavljivanjem njihovih uradaka na web str.škole ili u glavnom holu škole</w:t>
            </w:r>
          </w:p>
        </w:tc>
      </w:tr>
      <w:tr w:rsidR="007F0995" w:rsidTr="00F97182">
        <w:trPr>
          <w:trHeight w:val="113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PLANIRANJE</w:t>
            </w: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STRUČNIH IZLETA I POSJETA</w:t>
            </w: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POSJETI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austrijskoj knjižnici uOsijeku,kazališnim i kino – predstavama,muzejima,izložbama,sajmovima  diljem Hrvatske ( prema naknadnom rasporedu i u dogovoru  s ravnateljem škole,razrednim vijećem ,učenicima  i njihovim  roditeljima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-posjeti fakultetima i sudjelovanje na javnim tribinama </w:t>
            </w:r>
          </w:p>
          <w:p w:rsidR="007F0995" w:rsidRDefault="007F0995" w:rsidP="00F9718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-razvijati navike praćenja i sudjelovanja u suvremenim likovnim i kulturnim događanjima</w:t>
            </w:r>
          </w:p>
          <w:p w:rsidR="007F0995" w:rsidRDefault="007F0995" w:rsidP="00F97182"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Pripremiti učenike za dogovorene posjete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Zainteresirani učenici i njihovi 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nastavnici stranih jezika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Aktiv stranih jezika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-Zajednički odlazak na dogovorena mjesta  tijekom redovne nastave str.jezika  </w:t>
            </w:r>
          </w:p>
          <w:p w:rsidR="007F0995" w:rsidRDefault="007F0995" w:rsidP="00F97182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Tijekom nastavne godine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Eventualni troškovi ulaznica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-Razgovor o dojmovima na stranom jeziku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-Prezentacije učenika na stranom jeziku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 bilješka  na web stranici škole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</w:tr>
      <w:tr w:rsidR="007F0995" w:rsidTr="00F97182">
        <w:trPr>
          <w:trHeight w:val="112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bCs/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JEDNODNEVNI/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VIŠEDNEVNI IZLET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Cs/>
                <w:sz w:val="22"/>
                <w:szCs w:val="22"/>
              </w:rPr>
              <w:t xml:space="preserve">-prijedlog 1.  </w:t>
            </w:r>
            <w:r>
              <w:rPr>
                <w:b/>
                <w:bCs/>
                <w:sz w:val="22"/>
                <w:szCs w:val="22"/>
              </w:rPr>
              <w:t>ADVENT u ....?</w:t>
            </w:r>
            <w:r>
              <w:rPr>
                <w:bCs/>
                <w:sz w:val="22"/>
                <w:szCs w:val="22"/>
              </w:rPr>
              <w:t xml:space="preserve"> Učenici će zajedno s njihovim roditeljima na  1.roditeljskom sastanku u odabrati jednu od ponuđenih </w:t>
            </w:r>
            <w:r>
              <w:rPr>
                <w:b/>
                <w:bCs/>
                <w:sz w:val="22"/>
                <w:szCs w:val="22"/>
              </w:rPr>
              <w:t>destinacija  (Zagreb,Beč, Graz,Budimpešta...</w:t>
            </w:r>
            <w:r>
              <w:rPr>
                <w:bCs/>
                <w:sz w:val="22"/>
                <w:szCs w:val="22"/>
              </w:rPr>
              <w:t>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( kao i vrijeme trajanja 1-3 dana))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-prijedlog 2.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 xml:space="preserve">destinacija:Italija </w:t>
            </w:r>
            <w:r>
              <w:rPr>
                <w:bCs/>
                <w:sz w:val="22"/>
                <w:szCs w:val="22"/>
              </w:rPr>
              <w:t>(proljetni praznici u trajanju 1-3 dana)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-prijedlog 3.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x destinacija-prijedlog učenika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 Jačati kod učenika pozitivni duh, zabava i druženje, -upoznati način obogaćivanja turističkog proizvoda.</w:t>
            </w:r>
          </w:p>
          <w:p w:rsidR="007F0995" w:rsidRDefault="007F0995" w:rsidP="00F97182">
            <w:r>
              <w:rPr>
                <w:sz w:val="22"/>
                <w:szCs w:val="22"/>
              </w:rPr>
              <w:t>- upoznati učenike s organizacijom i realizacijom jednodnevnog ili višednevnog aranžmana -Edukacija učenika o kulturnim i povijesnim vrijednostima susjeda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 Poticanje komunikacije na stranom jeziku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2., 3.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i 4.komercijalni razredi( u slučaju slobodnih mjesta mogu se priključiti i učenici iz drugih razreda zajedno s njihovim razrednicima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Razrednici 2.3.i 4.komercijalnih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Putovanje agencijskim autobusom, panoramsko razgledavanje,obilazak adventskog prostora, posjete kulturnopovijesnim znamenitostima i ostali sadržaji predviđeni planom.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Vrijeme i mjesto realizacije će se naknadno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odrediti u dogovoru s učenicima i roditeljima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(planirano 1-3 dana)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Sva potrebna sredstva za učenike osigurat će roditelji učenika , a škola  ili agencija će pokriti troškove za nastavnike-nositelje izleta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-Učenici vrednuju izlet (sadržaje, način izvedbe, druženje itd.) 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 Maksimalno iskoristiti u nastavi sve viđeno tijekom posjeta (naglasak na integriranoj nastavi) -prezentacije na stranom jeziku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</w:tr>
    </w:tbl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pPr w:leftFromText="180" w:rightFromText="180" w:horzAnchor="margin" w:tblpY="598"/>
        <w:tblW w:w="1445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148"/>
        <w:gridCol w:w="1284"/>
        <w:gridCol w:w="2544"/>
        <w:gridCol w:w="1058"/>
        <w:gridCol w:w="7001"/>
      </w:tblGrid>
      <w:tr w:rsidR="00E8005A" w:rsidRPr="007A32BA" w:rsidTr="00EA4B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14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Glavne aktivnosti projekta namijenjene </w:t>
            </w:r>
            <w:r w:rsidRPr="007A32BA">
              <w:rPr>
                <w:rFonts w:ascii="Calibri" w:hAnsi="Calibri" w:cs="Calibri"/>
                <w:b/>
              </w:rPr>
              <w:t>učenicima srednjih škola</w:t>
            </w:r>
            <w:r w:rsidRPr="007A32BA">
              <w:rPr>
                <w:rFonts w:ascii="Calibri" w:hAnsi="Calibri" w:cs="Calibri"/>
              </w:rPr>
              <w:t xml:space="preserve">, nositelji, očekivani rezultati, vremensko razdoblje provedbe te metode; </w:t>
            </w:r>
            <w:r w:rsidR="00C94C41">
              <w:rPr>
                <w:rFonts w:ascii="Calibri" w:hAnsi="Calibri" w:cs="Calibri"/>
              </w:rPr>
              <w:t xml:space="preserve"> SURADNJA S REGIONALNIM INFO-CENTROM ZA MLADE U OSIJEKU</w:t>
            </w:r>
            <w:r w:rsidRPr="007A32BA">
              <w:rPr>
                <w:rFonts w:ascii="Calibri" w:hAnsi="Calibri" w:cs="Calibri"/>
              </w:rPr>
              <w:t xml:space="preserve"> </w:t>
            </w:r>
          </w:p>
        </w:tc>
      </w:tr>
      <w:tr w:rsidR="00E8005A" w:rsidRPr="007A32BA" w:rsidTr="00EA4B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Aktivnost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Nositelj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Metode provedbe aktivnosti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Vremensko razdoblje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Očekivani rezultati</w:t>
            </w:r>
          </w:p>
        </w:tc>
      </w:tr>
      <w:tr w:rsidR="00E8005A" w:rsidRPr="007A32BA" w:rsidTr="00EA4B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1. Opće informiranje i podrška mladima u fizičkom i online prostoru RICM-a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E8005A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referiranje mladih na relevantne službe;</w:t>
            </w:r>
          </w:p>
          <w:p w:rsidR="00E8005A" w:rsidRPr="007A32BA" w:rsidRDefault="00E8005A" w:rsidP="00E8005A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informiranje i savjetovanje mladih </w:t>
            </w:r>
            <w:r w:rsidRPr="007A32BA">
              <w:rPr>
                <w:rFonts w:ascii="Calibri" w:hAnsi="Calibri" w:cs="Calibri"/>
                <w:b/>
              </w:rPr>
              <w:t>„licem u lice“u fizičkom prostoru RICM-a – Kralja Zvonimira 15, Osijek;</w:t>
            </w:r>
          </w:p>
          <w:p w:rsidR="00E8005A" w:rsidRPr="007A32BA" w:rsidRDefault="00E8005A" w:rsidP="00E8005A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</w:rPr>
              <w:t xml:space="preserve">informiranje mladih putem </w:t>
            </w:r>
            <w:r w:rsidRPr="007A32BA">
              <w:rPr>
                <w:rFonts w:ascii="Calibri" w:hAnsi="Calibri" w:cs="Calibri"/>
                <w:b/>
              </w:rPr>
              <w:t>web stranice i društvenih mreža;</w:t>
            </w:r>
          </w:p>
          <w:p w:rsidR="00E8005A" w:rsidRPr="007A32BA" w:rsidRDefault="00E8005A" w:rsidP="00E8005A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lang w:val="en-GB"/>
              </w:rPr>
            </w:pPr>
            <w:r w:rsidRPr="007A32BA">
              <w:rPr>
                <w:rFonts w:ascii="Calibri" w:hAnsi="Calibri" w:cs="Calibri"/>
              </w:rPr>
              <w:t>uključivanje i praćenje volontera u aktivnosti RICM-a;</w:t>
            </w:r>
          </w:p>
          <w:p w:rsidR="00E8005A" w:rsidRPr="007A32BA" w:rsidRDefault="00E8005A" w:rsidP="00E8005A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promocija uspješnih mladih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s područja istočne Hrvatske, što obuhvaća prikupljanje informacija o uspjesima mladih osoba, intervjuiranje te objavljivanje njihovih priča na web stranici i stranicama društvenih mreža RICM-a. 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E8005A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Uspostavljanje online Info-točaka i sustava vršnjačkog informiranja u 3 srednje škole u Osijeku;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E8005A">
            <w:pPr>
              <w:pStyle w:val="Odlomakpopisa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  <w:r w:rsidRPr="007A32BA">
              <w:rPr>
                <w:rFonts w:ascii="Calibri" w:hAnsi="Calibri" w:cs="Calibri"/>
                <w:lang w:val="en-GB"/>
              </w:rPr>
              <w:t>2019/2020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koriste usluge RICM-a u fizičkom i virtualnom prostoru, čime je povećana razina njihove informiranosti, motiviranosti i sudjelovanja u aktivnostima koje im se nude.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Uspješnim pričama i primjerima pozitivne prakse, mladi potaknuti i motivirani na osobnu aktivaciju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Podignuta razina informiranosti učenika 3 srednje škole te učenici uključeni u diseminaciju informacija.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</w:tr>
      <w:tr w:rsidR="00E8005A" w:rsidRPr="007A32BA" w:rsidTr="00EA4B10">
        <w:trPr>
          <w:trHeight w:val="509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Informativne i obrazovne aktivnosti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2.1. Radionice u prostoru RICM-a  i na području grada Osijeka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2.2. iMOS 2020. – Informiranje mladih Osijeka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Centar/ Vanjski suradnici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zdravlja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prometne kulture I kulture ponašanja na javnim prostorima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novih vrsta ovisnoti (o digitalnim tehnologijama, društvenim mrežama…)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Radionica/predavanje  na temu zapošljavanja i poduzetništva mladih;  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iz područja zdravstvene zaštite mladih i sporta; 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iz područja održivog razvoja, ekološke poljoprivredne proizvodnje i suživota s prirodom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iz područja kulture mladih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o mobilnosti i mogućnostima koje se nude mladima u europskom i globalnom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okruženju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255B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Međuvršnjačko informiranje (od strane volontera RICM-a) u obrazovnim institucijama, organizacijama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, udrugama...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  o mogućnostima i prilikama za mlade u gradu Osijeku, o RICM-u kao mjestu za opće i početno informiranje mladih, o radu udruga, organizacija  i institucija koje u svom radu obuhvaćaju i aktivnosti namijenjene mladima...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Kontinuirano 2019/2020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Listopad /studeni 2019-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Listopad/studeni 2019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Studeni 2019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Prosinac 2019.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Prosinac 2019.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Prosinac 2019.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Prosinac 2019.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Prosinac 2019.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2020.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na području grada Osijeka i regije Slavonija i Baranja informirani i educirani o temama relevantnim za osobni i društveni razvoj.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Mladi osvješteni o potrebi preventivne brige te sveobuhvatnog pristapa vlastitom zdravlju (mentalnom, fizičkom...)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osviješteni o kulturi ponašanja u prometu kao i na javnim površinama grada u cilju postizanja veće sigurnosti i ugodnijeg življenja na ulicama našeg grada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podigli razinu  znanja o  posljedicama prekomjerne i nekritičke uporabe digitalnih tehnologija, kako bi razvili kritički stav i osvijestili rizične faktore, te promišljali o usvajanju  zdravijih životnih navika i kvalitetnijem planiranju slobodnog vremena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Style w:val="normaltextrun"/>
                <w:rFonts w:ascii="Calibri" w:hAnsi="Calibri" w:cs="Calibri"/>
              </w:rPr>
              <w:t>Mladi informirani o aktualnim trendovima na tržištu rada, mogućnostima samozapošljavanja i potaknuti na traženje posla na inovativniji način.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Mladi osviješteni o zdravlju kao stanju tjelesnog, duševnog i društvenog blagostanja i o potrebi preventivne brige o vlastitom zdravlju.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osviješteni o potrebi proizvodnje (posebice proizvodnje hrane) i potrošnje koja vodi računa o prirodnim resursima i obnavljanju tih resur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Style w:val="normaltextrun"/>
                <w:rFonts w:ascii="Calibri" w:hAnsi="Calibri" w:cs="Calibri"/>
              </w:rPr>
              <w:t>Mladi informirani o mogućnostima uključivanja u kreiranje kulturnih sadržaja za mlade u njihovoj zajednici i o različitim mogućnostima za kvalitetno provođenje slobodnog vremena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Mladi osviješteni o dobrobiti kretanja unutar svoje domovine i izvan nje, s ciljem učenja, stjecanja novih vještina i osobnog razvoja.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Podignuta razina uključenosti mladih i  informiranosti  mladih i šire javnosti o uslugama i mogućnostima koje im se nude na području grada Osijeka i šire, te potaknuta sektorska i međusektorska suradnja.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</w:tr>
      <w:tr w:rsidR="00E8005A" w:rsidRPr="007A32BA" w:rsidTr="00EA4B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  <w:r w:rsidRPr="006255BC">
              <w:rPr>
                <w:rFonts w:ascii="Calibri" w:hAnsi="Calibri" w:cs="Calibri"/>
                <w:b/>
              </w:rPr>
              <w:t>3. Nastavak suradnje sa Zajednicom info centara za mlade u Hrvatskoj  te  Europskom agencijom za informiranje i savjetovanje mladih (ERYICA)</w:t>
            </w: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E8005A" w:rsidRPr="006255BC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255B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3 </w:t>
            </w:r>
            <w:r w:rsidRPr="006255B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.1. Približavanje mladima strukture djelovanja lokalne samouprave u području mladih i mogućnosti utjecaja na donošenje odluka koje ih se tiču</w:t>
            </w:r>
            <w:r w:rsidRPr="006255B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  <w:r w:rsidRPr="006255BC">
              <w:rPr>
                <w:rFonts w:ascii="Calibri" w:hAnsi="Calibri" w:cs="Calibri"/>
                <w:b/>
              </w:rPr>
              <w:t>3.2.  Suradnja s Agencijom za mobilnost i programe EU, sudjelovanjem u aktivnostima Eurodeska.</w:t>
            </w: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3.3. Suradnja sa Sveučilištem Indiana (SAD) – studij socijalnog rada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PRONI Centar, Grad Osijek, Savjet mladih Grada Osijeka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U suradnji sa  Zajednicom ICM-ova u Hrvatskoj sudjelovat ćemo u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provedbi VII i VIII ciklusa Dijaloga s mladima, kroz aktivnosti lokalnih konzultacija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u dogovoru s Nacionalnom radnom skupinom za provedbu Dijaloga EU s mladima. Provoditi ćemo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aktivnosti podrške udrugama iz regije u razvoju i širenju organiziranog informiranja i savjetovanja mladih.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Kako je PRONI Centar kroz Zajednicu ICM-ova u Hrvatskoj članica ERYICA-e,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obilježit ćemo Europski dan informiranja mladih, 17.04.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Mladi će kroz neformalnu metodu </w:t>
            </w:r>
            <w:r w:rsidRPr="00BB4C4A">
              <w:rPr>
                <w:rStyle w:val="spellingerror"/>
                <w:rFonts w:ascii="Calibri" w:hAnsi="Calibri" w:cs="Calibri"/>
                <w:b/>
                <w:sz w:val="22"/>
                <w:szCs w:val="22"/>
                <w:lang w:val="hr-HR"/>
              </w:rPr>
              <w:t>Photovoice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mapirati i identificirati potrebe i interese njihovih vršnjaka u gradu Osijeku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. Nakon toga, na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interaktivnoj radionici na temu aktivnog sudjelovanja mladih u donošenju odluka koje ih se tiču </w:t>
            </w:r>
            <w:r w:rsidRPr="00BB4C4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(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koju ćemo provesti zajedno s predstavnik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om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partnera -  Grada Osijeka i u suradnji sa Savjetom mladih Grada Osijeka) koristeći neformalne metode prilagođene mladima, mlade ćemo informirati o mogućnosti zagovaranja svojih interesa kroz Savjet mladih i aktivnijeg angažmana u društvenom životu zajednice.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Sudjelovanje u aktivnostima </w:t>
            </w:r>
            <w:r w:rsidRPr="007A32BA">
              <w:rPr>
                <w:rFonts w:ascii="Calibri" w:hAnsi="Calibri" w:cs="Calibri"/>
                <w:b/>
              </w:rPr>
              <w:t>Time to move kampanje (listopad 2019)</w:t>
            </w:r>
            <w:r w:rsidRPr="007A32BA">
              <w:rPr>
                <w:rFonts w:ascii="Calibri" w:hAnsi="Calibri" w:cs="Calibri"/>
              </w:rPr>
              <w:t xml:space="preserve">, pisanje članaka za </w:t>
            </w:r>
            <w:r w:rsidRPr="007A32BA">
              <w:rPr>
                <w:rFonts w:ascii="Calibri" w:hAnsi="Calibri" w:cs="Calibri"/>
                <w:b/>
              </w:rPr>
              <w:t xml:space="preserve">Europski portal za mlade (kontinuirano) </w:t>
            </w:r>
            <w:r w:rsidRPr="007A32BA">
              <w:rPr>
                <w:rFonts w:ascii="Calibri" w:hAnsi="Calibri" w:cs="Calibri"/>
              </w:rPr>
              <w:t xml:space="preserve">i redovno informiranje mladih o mogućnostima </w:t>
            </w:r>
            <w:r w:rsidRPr="007A32BA">
              <w:rPr>
                <w:rFonts w:ascii="Calibri" w:hAnsi="Calibri" w:cs="Calibri"/>
                <w:b/>
              </w:rPr>
              <w:t xml:space="preserve">mobilnosti mladih. 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8A7810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mladih u dijelu stručne prakse američkih studenata socijalnog rada – kroz </w:t>
            </w:r>
            <w:r w:rsidRPr="008A7810">
              <w:rPr>
                <w:rFonts w:ascii="Calibri" w:hAnsi="Calibri" w:cs="Calibri"/>
                <w:b/>
              </w:rPr>
              <w:t>predstavljanje naših mladih, načina života u našoj zemlji, obrazovnog sustava te interesa i potreba mladih RH</w:t>
            </w:r>
            <w:r>
              <w:rPr>
                <w:rFonts w:ascii="Calibri" w:hAnsi="Calibri" w:cs="Calibri"/>
              </w:rPr>
              <w:t xml:space="preserve"> (dijalog, prezentacija, sudjelovanje u istraživanju...)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Kontinuirano 2019/2020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Ožujak 2020. – svibanj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i/>
                <w:color w:val="00B050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Kontinuirano 2019. –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Svibanj 2020.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Mladi upoznati sa sektorom  mladih i strukturama djelovanja različitih dionika te povećan broj zainteresiranih mladih za sudjelovanje u različitim procesima na lokalnoj, nacionalnoj i europskoj razini.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upoznati sa Strukturiranim dijalogom i uključeni u njegovu provedbu.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Mladi upoznati s načinom funkcioniranja lokalne i regionalne samouprave, sa ulogom Savjeta mladih, osnaženi za aktivniju ulogu u prepoznavanju i artikuliranju potreba mladih i zagovaranja za njihovo rješavanje, te bolje razumiju procese donošenja odluka.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informirani o temama i mogućnostima koje nudi Europska unija, posebice programima mobilnosti u okviru Erasmus+ programa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Mladi upoznati s obrazovnim sustavom Sjedinjenih američkih država, posebice u području socijalnog rada te s kulturom života, interesima i potrebama mladih ove države</w:t>
            </w:r>
          </w:p>
        </w:tc>
      </w:tr>
    </w:tbl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3D0216" w:rsidRPr="00266301" w:rsidRDefault="002C79FD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66301">
        <w:rPr>
          <w:rFonts w:ascii="Arial" w:hAnsi="Arial" w:cs="Arial"/>
          <w:b/>
          <w:i/>
          <w:color w:val="943634"/>
          <w:sz w:val="28"/>
          <w:szCs w:val="28"/>
          <w:u w:val="single"/>
        </w:rPr>
        <w:t>DODATNA I DOPUNSKA NASTAVA</w:t>
      </w:r>
    </w:p>
    <w:p w:rsidR="002C79FD" w:rsidRDefault="002C79FD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C79FD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novom Kolektivnom ugovoru za zaposlenike u srednjoškolskim ustanovama od 15. </w:t>
      </w:r>
      <w:r w:rsidR="00A10BEA">
        <w:rPr>
          <w:rFonts w:ascii="Arial" w:hAnsi="Arial" w:cs="Arial"/>
        </w:rPr>
        <w:t>s</w:t>
      </w:r>
      <w:r>
        <w:rPr>
          <w:rFonts w:ascii="Arial" w:hAnsi="Arial" w:cs="Arial"/>
        </w:rPr>
        <w:t>vibnja 201</w:t>
      </w:r>
      <w:r w:rsidR="00E55E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A10BEA">
        <w:rPr>
          <w:rFonts w:ascii="Arial" w:hAnsi="Arial" w:cs="Arial"/>
        </w:rPr>
        <w:t>g</w:t>
      </w:r>
      <w:r>
        <w:rPr>
          <w:rFonts w:ascii="Arial" w:hAnsi="Arial" w:cs="Arial"/>
        </w:rPr>
        <w:t>odine detaljno se definiraju oblici nastave.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Prema članku 14. Kolektivnog ugovora za zaposlenike u srednjoškolskim ustanovama definira se sljedeće: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</w:p>
    <w:p w:rsidR="00532F1F" w:rsidRDefault="00532F1F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Dopunska nastava</w:t>
      </w:r>
      <w:r>
        <w:rPr>
          <w:rFonts w:ascii="Arial" w:hAnsi="Arial" w:cs="Arial"/>
        </w:rPr>
        <w:t xml:space="preserve"> je nastava za skupine učenika koji zbog bolesti i drugih opravdanih razloga </w:t>
      </w:r>
      <w:r w:rsidR="007F77A9">
        <w:rPr>
          <w:rFonts w:ascii="Arial" w:hAnsi="Arial" w:cs="Arial"/>
        </w:rPr>
        <w:t>zaostaju u znanju iz pojedinih predmeta relevantnih za vrstu škole ili programa izobrazbe koje utvrđuje nastavničko vijeće, priprema učenika za državnu maturu i završni rad, te izvedba programa školskog športskog kluba i drugih školskih klubova ili udruga učenika.</w:t>
      </w:r>
    </w:p>
    <w:p w:rsidR="007F77A9" w:rsidRDefault="007F77A9" w:rsidP="007F77A9">
      <w:pPr>
        <w:spacing w:line="360" w:lineRule="auto"/>
        <w:rPr>
          <w:rFonts w:ascii="Arial" w:hAnsi="Arial" w:cs="Arial"/>
        </w:rPr>
      </w:pPr>
    </w:p>
    <w:p w:rsidR="007F77A9" w:rsidRDefault="007F77A9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Dodatna nastava</w:t>
      </w:r>
      <w:r>
        <w:rPr>
          <w:rFonts w:ascii="Arial" w:hAnsi="Arial" w:cs="Arial"/>
        </w:rPr>
        <w:t xml:space="preserve"> je nastava za skupine darovitih učenika prema dodatnim sadržajima iz nastavnih predmeta koje utvrđuje nastavničko vijeće te rad sa učenicima koji se pripremaju za natjecanja iz znanja i umijeća, te vođenje školskog pjevačkog zbora.</w:t>
      </w: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396"/>
        <w:gridCol w:w="2081"/>
        <w:gridCol w:w="1483"/>
        <w:gridCol w:w="2492"/>
        <w:gridCol w:w="1305"/>
        <w:gridCol w:w="1476"/>
        <w:gridCol w:w="1510"/>
      </w:tblGrid>
      <w:tr w:rsidR="00B9105E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6779B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817F3E" w:rsidP="00866186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DODATNA NASTAVA</w:t>
            </w: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866186" w:rsidRPr="007D0908" w:rsidRDefault="00866186" w:rsidP="00866186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NAPREDNI MATEMATIČARI ZA NATJECANJE „KLOKAN BEZ GRANICA“</w:t>
            </w:r>
          </w:p>
          <w:p w:rsidR="00A6779B" w:rsidRPr="005A0361" w:rsidRDefault="00A6779B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učvrstiti postojeće znanje i stjecati dodatna znanja u rješavanju problemskih zadataka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sz w:val="22"/>
                <w:szCs w:val="22"/>
              </w:rPr>
              <w:t>usvojiti nove metode matematičkog mišljenja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ostvariti dobar rezultat na natjecanju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razvijati natjecateljski duh,  spremnost na nove izazove i ljubav prema matematici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prožimanje realnih životnih situacija s matematikom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koji imaju natjecateljski duh i potrebno matematičko znanje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prostora i vremena za dodatni izvannastavni rad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razvijanje kreativnog razmišljanja u zamišljenim problemskim situacijama</w:t>
            </w:r>
          </w:p>
          <w:p w:rsidR="00A6779B" w:rsidRPr="00571FF2" w:rsidRDefault="00A6779B" w:rsidP="00A67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voditeljica projekta je profesorica matematike</w:t>
            </w:r>
            <w:r w:rsidR="001E54BE">
              <w:rPr>
                <w:rFonts w:ascii="Arial" w:hAnsi="Arial" w:cs="Arial"/>
                <w:sz w:val="22"/>
                <w:szCs w:val="22"/>
              </w:rPr>
              <w:t xml:space="preserve"> savjetnica prof. </w:t>
            </w:r>
            <w:r w:rsidR="00663A67">
              <w:rPr>
                <w:rFonts w:ascii="Arial" w:hAnsi="Arial" w:cs="Arial"/>
                <w:sz w:val="22"/>
                <w:szCs w:val="22"/>
              </w:rPr>
              <w:t>Gordana Lović Krstonošić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spremnih na natjecanje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potrebnih materijalnih uvjeta i sredstava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vježbanje po unaprijed zadanim predlošcima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predviđeno je 35 nastavnih sati 2 sata tjedno od rujna do ožujka, a samo natjecanje je predviđeno 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tijekom ožujka 20</w:t>
            </w:r>
            <w:r w:rsidR="00663A67">
              <w:rPr>
                <w:rFonts w:ascii="Arial" w:hAnsi="Arial" w:cs="Arial"/>
                <w:sz w:val="22"/>
                <w:szCs w:val="22"/>
              </w:rPr>
              <w:t>20</w:t>
            </w:r>
            <w:r w:rsidRPr="00571FF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sva potrebna sredstva za provedbu ovoga projekta osigurava Škola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 projekt je  uključeno 20 nadareni učenika iz svih razreda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natjecateljski tim sastavljen je od 18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79B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Rezultati natjecanja „Klokan bez granica“</w:t>
            </w:r>
          </w:p>
          <w:p w:rsidR="00A21373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Praćenje uspjeha učenika u redovnoj nastavi matematike i srodnih predmeta</w:t>
            </w:r>
          </w:p>
        </w:tc>
      </w:tr>
    </w:tbl>
    <w:p w:rsidR="003D0216" w:rsidRDefault="003D0216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2424"/>
        <w:gridCol w:w="1919"/>
        <w:gridCol w:w="1483"/>
        <w:gridCol w:w="2683"/>
        <w:gridCol w:w="1290"/>
        <w:gridCol w:w="1341"/>
        <w:gridCol w:w="1990"/>
      </w:tblGrid>
      <w:tr w:rsidR="00B9105E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B08F7" w:rsidRPr="00DB08F7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6F711D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42A6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NAPREDNIM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UČENI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CIMA</w:t>
            </w:r>
          </w:p>
          <w:p w:rsidR="00DB08F7" w:rsidRPr="00DB08F7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</w:t>
            </w:r>
            <w:r w:rsidR="001A511B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ZA DRŽAVNO NATJECANJE PRODAJNE VJEŠTINE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201</w:t>
            </w:r>
            <w:r w:rsidR="006F4B2F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)</w:t>
            </w:r>
          </w:p>
          <w:p w:rsidR="00977C23" w:rsidRPr="00DB08F7" w:rsidRDefault="00977C2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Poticati učenike/ce na primjenu teoretskog znanja kroz praktičnu primjenu i razvoj vještina, sposobnosti i stavova nužnih za zanimanje prodavača te želju za napredovanjem, samostalnošću i samopotvrđivanjem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osigurati praktične vježbe u školskoj radionici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-usavršiti sposobnosti verbalne komunikacije i usavršavanje prodajnog razgovora kao jedne od temeljnih vještina prodavača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Danijela Vodeničar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Vježbanje prodajnog razgovora i ostalih poslova prodavača kroz: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Poslovni bonton za prodavače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Priprema za vođenje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Definiranje potreba kupaca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Prezentacija ponude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Prigovori i njihovo rješavanje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Dopunska ponuda i zaključivanje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Reklamacije i njihovo rješavanje</w:t>
            </w:r>
          </w:p>
          <w:p w:rsidR="00977C23" w:rsidRPr="00DB08F7" w:rsidRDefault="00977C2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-pomoć naših sponzora iz područja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Trgovačkih djelatnosti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DB08F7" w:rsidRPr="00DB08F7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250F0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250F0" w:rsidRPr="00413895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Rad s naprednim i darovitim učenicima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priprema učenika za natjecanja)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Razvijanje svijesti o vlastitim vrijednostima, mogućnostima i potrebama za stjecanje novih znanja i vještina kako bi se optimalno razvile i iskoristile kreativne sposobnosti učenika.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 xml:space="preserve">Razviti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3895">
              <w:rPr>
                <w:rFonts w:ascii="Arial" w:hAnsi="Arial" w:cs="Arial"/>
                <w:sz w:val="20"/>
                <w:szCs w:val="20"/>
              </w:rPr>
              <w:t>atjecateljski duh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Osposobiti učenike za samostalno i sigurno vođenje prodajnog  razgovora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Prepoznati vlastiti poziv i uključiti se u „stvaranje“ boljeg društva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Danijela Vodeničar, profesor ekonomske grupe predmeta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Učenici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u učionici i prodavaonici u skladu s robnom grupom prijavljenom za natjecanje. Natjecanje u prodavaonici na zadanu temu.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 planete Zemlja – natjecanje u eko igrama i izrada promocijskog materijala i uređenje eko štanda.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za  objavljene natječaje prema njihovim željama.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EE6944">
            <w:pPr>
              <w:rPr>
                <w:sz w:val="20"/>
                <w:szCs w:val="20"/>
              </w:rPr>
            </w:pPr>
            <w:r w:rsidRPr="00413895">
              <w:rPr>
                <w:sz w:val="20"/>
                <w:szCs w:val="20"/>
              </w:rPr>
              <w:t>Od rujna 201</w:t>
            </w:r>
            <w:r w:rsidR="00EE6944">
              <w:rPr>
                <w:sz w:val="20"/>
                <w:szCs w:val="20"/>
              </w:rPr>
              <w:t>9</w:t>
            </w:r>
            <w:r w:rsidRPr="00413895">
              <w:rPr>
                <w:sz w:val="20"/>
                <w:szCs w:val="20"/>
              </w:rPr>
              <w:t>. do svibnja 20</w:t>
            </w:r>
            <w:r w:rsidR="00EE6944">
              <w:rPr>
                <w:sz w:val="20"/>
                <w:szCs w:val="20"/>
              </w:rPr>
              <w:t>20</w:t>
            </w:r>
            <w:r w:rsidRPr="0041389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Hamer papir, papir u boji, ukrasni papir, paragon blok, ljepilo, ljepljive trake</w:t>
            </w:r>
            <w:r>
              <w:rPr>
                <w:sz w:val="20"/>
                <w:szCs w:val="20"/>
                <w:lang w:eastAsia="en-US"/>
              </w:rPr>
              <w:t>, papir za kopiranje</w:t>
            </w:r>
            <w:r w:rsidRPr="00413895">
              <w:rPr>
                <w:sz w:val="20"/>
                <w:szCs w:val="20"/>
                <w:lang w:eastAsia="en-US"/>
              </w:rPr>
              <w:t xml:space="preserve"> osigurat će škola</w:t>
            </w: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Štand za Dan planete Zemlja </w:t>
            </w:r>
            <w:r w:rsidRPr="00413895">
              <w:rPr>
                <w:sz w:val="20"/>
                <w:szCs w:val="20"/>
                <w:lang w:eastAsia="en-US"/>
              </w:rPr>
              <w:t xml:space="preserve"> osigurati </w:t>
            </w:r>
            <w:r>
              <w:rPr>
                <w:sz w:val="20"/>
                <w:szCs w:val="20"/>
                <w:lang w:eastAsia="en-US"/>
              </w:rPr>
              <w:t xml:space="preserve">će </w:t>
            </w:r>
            <w:r w:rsidRPr="00413895">
              <w:rPr>
                <w:sz w:val="20"/>
                <w:szCs w:val="20"/>
                <w:lang w:eastAsia="en-US"/>
              </w:rPr>
              <w:t>tvrtka Unikom</w:t>
            </w: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Troškove natjecanja snosi škola domaćin</w:t>
            </w:r>
          </w:p>
          <w:p w:rsidR="005250F0" w:rsidRPr="00413895" w:rsidRDefault="005250F0" w:rsidP="000F67B5">
            <w:pPr>
              <w:pStyle w:val="Odlomakpopis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školsk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im,</w:t>
            </w: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međužupanijskim i državnim natjecanjima, a aktivnosti će se pratiti njihovim postignućima.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212"/>
        <w:gridCol w:w="1934"/>
        <w:gridCol w:w="1483"/>
        <w:gridCol w:w="2440"/>
        <w:gridCol w:w="1290"/>
        <w:gridCol w:w="1341"/>
        <w:gridCol w:w="1990"/>
      </w:tblGrid>
      <w:tr w:rsidR="008D11DC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05983" w:rsidRPr="00DB08F7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6F711D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542A6E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naprednim učenicima 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„KOMERCIJALIST 20</w:t>
            </w:r>
            <w:r w:rsidR="00977FD9">
              <w:rPr>
                <w:rFonts w:ascii="Arial" w:hAnsi="Arial" w:cs="Arial"/>
                <w:b/>
                <w:color w:val="800000"/>
                <w:sz w:val="22"/>
                <w:szCs w:val="22"/>
              </w:rPr>
              <w:t>20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305983" w:rsidRPr="00305983" w:rsidRDefault="0030598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sz w:val="22"/>
                <w:szCs w:val="22"/>
              </w:rPr>
              <w:t>-Ciljevi (obrazovni ciljevi kao kompetencije)</w:t>
            </w:r>
            <w:r w:rsidRPr="00305983">
              <w:rPr>
                <w:rFonts w:ascii="Arial" w:hAnsi="Arial" w:cs="Arial"/>
                <w:sz w:val="22"/>
                <w:szCs w:val="22"/>
              </w:rPr>
              <w:t xml:space="preserve">: Osposobiti učenike za samostalno obavljanje radnih zadaća za zanimanje </w:t>
            </w:r>
            <w:r w:rsidRPr="00305983">
              <w:rPr>
                <w:rFonts w:ascii="Arial" w:hAnsi="Arial" w:cs="Arial"/>
                <w:b/>
                <w:sz w:val="22"/>
                <w:szCs w:val="22"/>
              </w:rPr>
              <w:t>komercijalist</w:t>
            </w:r>
            <w:r w:rsidRPr="003059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poželjne osobine dobrog komercijaliste.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Shvatiti ulogu komercijalista pri stvaranju poslovnog kontakta i dugoročnog poslovanja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osjećaj odgovornosti za posao, kao i smisao za kreativnost i marljiv rad.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smisao za etičnost u poslovanju, bonton i pravila lijepog ponašanja.</w:t>
            </w:r>
          </w:p>
          <w:p w:rsidR="00305983" w:rsidRPr="00305983" w:rsidRDefault="00305983" w:rsidP="003059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osjećaj zadovoljstva i uspjeha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0704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0704A2">
              <w:rPr>
                <w:rFonts w:ascii="Arial" w:hAnsi="Arial" w:cs="Arial"/>
                <w:sz w:val="22"/>
                <w:szCs w:val="22"/>
                <w:lang w:eastAsia="en-US"/>
              </w:rPr>
              <w:t>Ana Rukavina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Vježbanje praktičnih znanja kroz interdisciplinarnost strukovnih predmeta obuhvaćajući čitanje upita na stranom jeziku, pisanje ponude na stranom jeziku, izrada prezentacije tvrtke i proizvoda tvrtke i praktične vještine prezentacije na hrvatskom i engleskom jeziku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Potrebna je korelacija i suradnja s profesorima engleskog jezika i ostalim nastavnicima strukovnih predmeta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1771"/>
        <w:gridCol w:w="1756"/>
        <w:gridCol w:w="1761"/>
        <w:gridCol w:w="1761"/>
        <w:gridCol w:w="1751"/>
        <w:gridCol w:w="1753"/>
        <w:gridCol w:w="1772"/>
      </w:tblGrid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Dopunska nastava – vođenje školskog športskog društva</w:t>
            </w: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Pr="007D0908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SPORTSKI</w:t>
            </w:r>
            <w:r>
              <w:rPr>
                <w:rFonts w:ascii="Arial" w:hAnsi="Arial" w:cs="Arial"/>
                <w:b/>
                <w:color w:val="800000"/>
              </w:rPr>
              <w:t xml:space="preserve"> NOGOMETNI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KLUB TRGOS-</w:t>
            </w:r>
          </w:p>
          <w:p w:rsidR="001E5934" w:rsidRPr="003D0DD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OSIJEK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i natjecateljskog duha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uvođenje novih članova u klub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usmjeravanje i poticanje učenika na bavljenje sportom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samodiscipline i timskoga rada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načina života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borba protiv bolesti ovisnosti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aktivni trening kojim se jača timski i sportski duh učenika i škole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jačanje povezanosti i socijalne uključenosti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-kvalitetnije provođenje slobodnog vremena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M.Merčep, prof. Tjelesne i zdravstvene kulture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 uključeni su svi talentirani učenici ali prednost imaju aktivni nogometaši koji već treniraju u nekom od klubova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pronalaženje talentiranih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biranje rukovodstva tima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iznalaženje prostora i termina za trening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adekvatan prostor za trening u zimskom vremenu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kreiranje i nabavka školskih dresova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- 2 sata tjedno tijekom cijele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sportske rekvizite osigurat će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Učenici će sudjelovati na školskim, međuškolskim, županijskim sportskim natjecanjima u nogometu i aktivnost će se vrednovati njihovim sportskim postignućima</w:t>
            </w:r>
          </w:p>
        </w:tc>
      </w:tr>
    </w:tbl>
    <w:p w:rsidR="001E5934" w:rsidRDefault="001E593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Style w:val="Srednjesjenanje1-Isticanje11101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703AA0" w:rsidRPr="00703AA0" w:rsidTr="00F9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TRGOVAČKA I KOMERCIJALNA ŠKOLA“DAVOR MILAS“OSIJEK</w:t>
            </w: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KURIKULUM ŠKOLSKOG ŠPORTSKOG DRUŠTVA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„TRGOS“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za školsku godinu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2019./2020.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AA0">
              <w:rPr>
                <w:rFonts w:ascii="Calibri" w:hAnsi="Calibri" w:cs="Calibri"/>
                <w:sz w:val="22"/>
                <w:szCs w:val="22"/>
              </w:rPr>
              <w:t>Osijek,12.RUJNA 2019.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KROS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954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954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954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954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954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8954" w:type="dxa"/>
          </w:tcPr>
          <w:p w:rsidR="00D760F3" w:rsidRPr="00D760F3" w:rsidRDefault="00D760F3" w:rsidP="00CB0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8670" w:type="dxa"/>
          </w:tcPr>
          <w:p w:rsidR="00D760F3" w:rsidRPr="00D760F3" w:rsidRDefault="00D760F3" w:rsidP="00CB0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12606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6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ATLETIKA(M)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812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881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812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8812" w:type="dxa"/>
          </w:tcPr>
          <w:p w:rsidR="00D760F3" w:rsidRPr="00D760F3" w:rsidRDefault="00D760F3" w:rsidP="00CB0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670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</w:t>
            </w:r>
            <w:r w:rsidR="00703AA0">
              <w:rPr>
                <w:sz w:val="22"/>
                <w:szCs w:val="22"/>
              </w:rPr>
              <w:t>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8812"/>
      </w:tblGrid>
      <w:tr w:rsidR="00D760F3" w:rsidRPr="00D760F3" w:rsidTr="0070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881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AA0" w:rsidRPr="00D760F3" w:rsidRDefault="00703AA0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RUKOMET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NOGOMET(M,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KOŠARKA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STOLNI TENIS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AA0" w:rsidRPr="00D760F3" w:rsidRDefault="00703AA0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BADMINTON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ŠAH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PLIVANJE 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KUGLANJE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STRELJAŠTVO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ODBOJKA NA PIJESKU(M,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Miroslav Merčep, prof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8F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Pr="00D760F3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D760F3" w:rsidRDefault="00D760F3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769"/>
        <w:gridCol w:w="1739"/>
        <w:gridCol w:w="1758"/>
        <w:gridCol w:w="1746"/>
        <w:gridCol w:w="1736"/>
        <w:gridCol w:w="1761"/>
        <w:gridCol w:w="1855"/>
      </w:tblGrid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Dopunska nastava – vođenje školskog kluba</w:t>
            </w: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Pr="009D2656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DEBATNI </w:t>
            </w:r>
          </w:p>
          <w:p w:rsidR="00FB0B79" w:rsidRPr="003D0DD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9D2656" w:rsidRDefault="00FB0B79" w:rsidP="003B5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Unaprjeđivanje kvalitete javnog govora i javne rasprave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Aktivan odnos mladih prema društvenim pitanjima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bCs/>
                <w:sz w:val="22"/>
                <w:szCs w:val="22"/>
              </w:rPr>
              <w:t>poticanje mladih na razmišljanje, kritiziranje i promišljanje svijeta u kojem žive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promicanje i poučavanje mladih o debati i debatiranju kao izvrsnom načinu poticanja na razmišljanje i kritičkog mišljenja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6D3DAC" w:rsidRDefault="00FB0B79" w:rsidP="003B571C">
            <w:pPr>
              <w:rPr>
                <w:rFonts w:ascii="Arial" w:hAnsi="Arial" w:cs="Arial"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Potrebno je razvijati svijest mladih o demokratskim vrijednostima, poput zaštite manjina, zaštite ljudskih prava, važnosti sudjelovanja u civilnom društvu, principima demokracije i slično. Osim toga, namjena je raditi na obrazovanju mladih o temama koje smatramo za njih osobito relevantnima, kao što su prevencija ovisnosti, europske integracije i drugo.</w:t>
            </w:r>
          </w:p>
          <w:p w:rsidR="00FB0B79" w:rsidRPr="006D3DAC" w:rsidRDefault="00FB0B79" w:rsidP="003B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Usmjeravanjem djece i mladih onim znanjima, vještinama i vrijednostima koje čine osnovu građanskog sudjelovanja u životu demokratske zajednice odgajati mlade koji su sposobni i motivirani za aktivno sudjelovanje u civilnom i građanskom društvu.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6F4B2F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Ravnateljica</w:t>
            </w:r>
            <w:r w:rsidR="00FB0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učenici 2. I 3. razreda komercijalista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prodavača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Nastavnica će pripremati materijale za rad, a učenici će tijekom rada koristiti računala u školi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Ukoliko se učenici plasiraju na neko od natjecanja izvan mjesta škole, škola će im omogućiti odlazak uz suradnju i sufinanciranje roditelja i njihovu pismenu dozvolu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Učenici će se natjecati na školskoj, međužupanijskoj i državnoj razini ukoliko budu ostvarili dobar prolaz na svakom stupnju natjecanja</w:t>
            </w:r>
          </w:p>
          <w:p w:rsidR="00FB0B79" w:rsidRPr="009D2656" w:rsidRDefault="00FB0B79" w:rsidP="003B57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postignućima u drugim predmetima kod kojih je važno jezično izražavanje</w:t>
            </w:r>
            <w:r w:rsidR="00AC5558">
              <w:rPr>
                <w:rFonts w:ascii="Arial" w:hAnsi="Arial" w:cs="Arial"/>
                <w:sz w:val="22"/>
                <w:szCs w:val="22"/>
              </w:rPr>
              <w:t xml:space="preserve"> i argumentiranje</w:t>
            </w:r>
          </w:p>
        </w:tc>
      </w:tr>
    </w:tbl>
    <w:p w:rsidR="00FB0B79" w:rsidRDefault="00FB0B79" w:rsidP="00F538F8">
      <w:pPr>
        <w:rPr>
          <w:rFonts w:ascii="Arial" w:hAnsi="Arial" w:cs="Arial"/>
        </w:rPr>
      </w:pPr>
    </w:p>
    <w:p w:rsidR="00FB0B79" w:rsidRDefault="00FB0B79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599"/>
        <w:gridCol w:w="2198"/>
        <w:gridCol w:w="1483"/>
        <w:gridCol w:w="2667"/>
        <w:gridCol w:w="1290"/>
        <w:gridCol w:w="1476"/>
        <w:gridCol w:w="1510"/>
      </w:tblGrid>
      <w:tr w:rsidR="00282EFF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21ED4" w:rsidRPr="00DB08F7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- </w:t>
            </w:r>
            <w:r>
              <w:rPr>
                <w:rFonts w:ascii="Arial" w:hAnsi="Arial" w:cs="Arial"/>
                <w:b/>
                <w:color w:val="800000"/>
              </w:rPr>
              <w:t>strani jezik engleski i njemački</w:t>
            </w:r>
          </w:p>
          <w:p w:rsidR="00921ED4" w:rsidRPr="00305983" w:rsidRDefault="00921ED4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*lakše savladavanje nastavnog gradiva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*bolja postignuća na ispitima DM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*unaprijediti metode poučavanja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*osposobiti učenike za samostalno učenje,projektnu nastavu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*zadovoljan učenik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A613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7001D1">
              <w:rPr>
                <w:rFonts w:ascii="Arial" w:hAnsi="Arial" w:cs="Arial"/>
                <w:sz w:val="22"/>
                <w:szCs w:val="22"/>
                <w:lang w:eastAsia="en-US"/>
              </w:rPr>
              <w:t>Marijana Sičenica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Vježbanje svih sadržaja propisanih od strane NCVVO-a za engleski jezik i za njemački jezik</w:t>
            </w:r>
          </w:p>
          <w:p w:rsidR="00593B6A" w:rsidRPr="00305983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Kroz razgovor, pisanje eseja i rješavanje zadataka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7E54D4" w:rsidRDefault="007E54D4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2606"/>
        <w:gridCol w:w="2216"/>
        <w:gridCol w:w="1483"/>
        <w:gridCol w:w="2757"/>
        <w:gridCol w:w="1290"/>
        <w:gridCol w:w="1476"/>
        <w:gridCol w:w="1510"/>
      </w:tblGrid>
      <w:tr w:rsidR="00282EFF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A3528" w:rsidRPr="00DB08F7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DOPUNSKA NASTAVA</w:t>
            </w: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Pr="00305983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Priprema učenika za ispite državne mature – hrvatski jezik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Pripremiti učenike četvrtih razreda strukovne škole za p</w:t>
            </w:r>
            <w:r w:rsidR="00CD7873">
              <w:rPr>
                <w:rFonts w:ascii="Arial" w:hAnsi="Arial" w:cs="Arial"/>
                <w:sz w:val="22"/>
                <w:szCs w:val="22"/>
              </w:rPr>
              <w:t>olaganje ispita Državne mature.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Razviti sposobnost uspješnog interpretiranja, oblikovanja fonetske, morfološke i sintaktičke razine, retorički prikazi, versifikacijske postavke poezije, stilističko dotjerivanje i pisanje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Program je namijenjen maturantima Trgovačke i komercijalne škole Davor Milas kako bi nadoknadili razliku u gimnazijskom programu nastalu zbog razlike u strukovnom obrazovanju.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CD7873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s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avladati teoriju pisanja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Nadopuniti razliku u gimnazijskom programu te detaljno uvježbavati tri vrste eseja: raščlambeni, korelacijski i interpretativni. Detaljno analizirati književne rodove, lektire i unaprijediti učeničke interpretacijske vještine.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ju o vrijednosti pisane riječi.</w:t>
            </w:r>
          </w:p>
          <w:p w:rsidR="00FA3528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Uvježbati morfološku i sintaktičku analizu.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AE5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AE57A5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E775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610ECA" w:rsidRPr="00F21FAA" w:rsidRDefault="00610ECA" w:rsidP="0061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Predavanja, radionice,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vježbe pisanja eseja, pisanje ispita prema uzoru na DM sa certificiranim ocjenjivačem i smjernicama.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Pisanje eseja i ispita.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446C29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p w:rsidR="000D3980" w:rsidRDefault="000D3980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446C29" w:rsidRPr="000D6F23" w:rsidRDefault="00446C29" w:rsidP="000D6F23">
      <w:pPr>
        <w:spacing w:line="360" w:lineRule="auto"/>
        <w:jc w:val="center"/>
        <w:rPr>
          <w:rFonts w:ascii="Arial" w:hAnsi="Arial" w:cs="Arial"/>
          <w:b/>
          <w:i/>
          <w:color w:val="943634"/>
          <w:sz w:val="32"/>
          <w:szCs w:val="32"/>
          <w:u w:val="single"/>
        </w:rPr>
      </w:pPr>
      <w:r w:rsidRPr="000D6F23">
        <w:rPr>
          <w:rFonts w:ascii="Arial" w:hAnsi="Arial" w:cs="Arial"/>
          <w:b/>
          <w:i/>
          <w:color w:val="943634"/>
          <w:sz w:val="32"/>
          <w:szCs w:val="32"/>
          <w:u w:val="single"/>
        </w:rPr>
        <w:t>PROJEKTI</w:t>
      </w:r>
      <w:r w:rsidR="00BB07BC">
        <w:rPr>
          <w:rFonts w:ascii="Arial" w:hAnsi="Arial" w:cs="Arial"/>
          <w:b/>
          <w:i/>
          <w:color w:val="943634"/>
          <w:sz w:val="32"/>
          <w:szCs w:val="32"/>
          <w:u w:val="single"/>
        </w:rPr>
        <w:t xml:space="preserve"> u suradnji s vanjskim suradnicima, organizacijama i ustanovama</w:t>
      </w:r>
    </w:p>
    <w:p w:rsidR="00446C29" w:rsidRDefault="00446C29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B920E8" w:rsidRDefault="00B920E8" w:rsidP="0031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uključena u sljedeće projekte:</w:t>
      </w:r>
    </w:p>
    <w:p w:rsidR="00B920E8" w:rsidRDefault="00282EFF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20E8">
        <w:rPr>
          <w:rFonts w:ascii="Arial" w:hAnsi="Arial" w:cs="Arial"/>
          <w:sz w:val="22"/>
          <w:szCs w:val="22"/>
        </w:rPr>
        <w:t>BB – Be Better</w:t>
      </w:r>
    </w:p>
    <w:p w:rsidR="000D3E22" w:rsidRDefault="00282EFF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920E8">
        <w:rPr>
          <w:rFonts w:ascii="Arial" w:hAnsi="Arial" w:cs="Arial"/>
          <w:sz w:val="22"/>
          <w:szCs w:val="22"/>
        </w:rPr>
        <w:t>Trijezni vozač</w:t>
      </w:r>
      <w:r w:rsidR="000D3E22" w:rsidRPr="000D3E22">
        <w:rPr>
          <w:rFonts w:ascii="Arial" w:hAnsi="Arial" w:cs="Arial"/>
          <w:sz w:val="22"/>
          <w:szCs w:val="22"/>
        </w:rPr>
        <w:t xml:space="preserve"> </w:t>
      </w:r>
    </w:p>
    <w:p w:rsidR="004817BB" w:rsidRDefault="004817BB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Pozitivno djelujem </w:t>
      </w:r>
      <w:r w:rsidR="00240D7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volontiram</w:t>
      </w:r>
    </w:p>
    <w:p w:rsidR="00240D7A" w:rsidRDefault="00240D7A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Erasmus+ projekti</w:t>
      </w:r>
    </w:p>
    <w:p w:rsidR="000D3E22" w:rsidRDefault="000D3E22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920E8" w:rsidRDefault="00B920E8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095E" w:rsidRDefault="002A095E" w:rsidP="00AD0EDB">
      <w:pPr>
        <w:tabs>
          <w:tab w:val="left" w:pos="35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>BB – Be Better (Budi bolji)</w:t>
      </w:r>
      <w:r w:rsidRPr="00AD0EDB">
        <w:rPr>
          <w:rFonts w:ascii="Arial" w:hAnsi="Arial" w:cs="Arial"/>
        </w:rPr>
        <w:t xml:space="preserve"> ima za cilj potaknuti mlade na razmišljanje o poduzetništvu i pripremiti ih za tržište rada. Uključivanjem u BB projekt osim znanja, mladima se nudi i radost druženja, mogućnost razvijanja kreativnih sposobnosti kroz različite aktivnosti i radionice te mogućnost kreiranja sadržaja časopisa Poduzetnik. Ima mjesta za sve učeničke ideje, prijedloge, uspješne i manje uspješne priče, zanimljive reportaže, intervjue, lokalne i regionalne teme.. O rezultatima projekta piše se u mjesečniku Poduzetnik-mjesečnik za poduzetnike i menadžere.</w:t>
      </w:r>
    </w:p>
    <w:p w:rsidR="005C78F5" w:rsidRDefault="005C78F5" w:rsidP="0030469B">
      <w:pPr>
        <w:pStyle w:val="Odlomakpopisa"/>
        <w:spacing w:line="360" w:lineRule="auto"/>
        <w:ind w:left="0"/>
        <w:jc w:val="both"/>
        <w:rPr>
          <w:rFonts w:ascii="Arial" w:hAnsi="Arial" w:cs="Arial"/>
          <w:b/>
          <w:color w:val="943634"/>
        </w:rPr>
      </w:pPr>
    </w:p>
    <w:p w:rsidR="005C78F5" w:rsidRPr="002A5D20" w:rsidRDefault="005C78F5" w:rsidP="005C78F5">
      <w:pPr>
        <w:pStyle w:val="Odlomakpopisa"/>
        <w:spacing w:line="360" w:lineRule="auto"/>
        <w:ind w:left="786"/>
        <w:jc w:val="both"/>
        <w:rPr>
          <w:rFonts w:ascii="Arial" w:hAnsi="Arial" w:cs="Arial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>Trijezni vozač</w:t>
      </w:r>
      <w:r w:rsidRPr="00AD0EDB">
        <w:rPr>
          <w:rFonts w:ascii="Arial" w:hAnsi="Arial" w:cs="Arial"/>
        </w:rPr>
        <w:t xml:space="preserve"> – projekt je Udruge veterana i pripadnika 3. Gardijske brigade „Kune“ koji u svom sastavu ima moto klub Kune koji u suradnji s PU Osječko-baranjskom i Gradskim društvom Crvenog križa Osijek, Psihološke udruge „Istraži me“ i dipl. ing. Prometa Slavkom Dulićem zajednički rade na projektu.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</w:rPr>
        <w:t>U projektu sudjeluju maturanti četiri Osječke srednje škole. Projektom se želi pokazati štetnost, utjecaj alkohola i opojnih droga na prosudbu i samu vožnju motornim vozilima koja se provodi od strane djelatnika Odjela za prevenciju te evaluacija preventivnih edukacija i radionica od strane Psihološke udruge „Istraži me“.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Odjel prevencije PU Osječko-baranjske</w:t>
      </w:r>
      <w:r w:rsidRPr="002A5D20">
        <w:rPr>
          <w:rFonts w:ascii="Arial" w:hAnsi="Arial" w:cs="Arial"/>
        </w:rPr>
        <w:t xml:space="preserve"> učenicima će održati predavanje na temu prevencije sigurnosti u prometu. Predavanja se održavaju u sklopu Nacionalnog programa sigurnosti cestovnog prometa, u okviru koje je Republika Hrvatska već poduzela niz aktivnosti na operativnom, preventivnom, edukativnom i međunarodnom planu. Ujedno će učenici isprobati tzv. „Pijane naočale“ koje simuliraju stanje alkoholiziranosti i utjecaj opojnih droga na samu prosudbu tijekom upravljanja motornih vozila.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Psihološka udruga „Istraži me“</w:t>
      </w:r>
      <w:r w:rsidRPr="002A5D20">
        <w:rPr>
          <w:rFonts w:ascii="Arial" w:hAnsi="Arial" w:cs="Arial"/>
        </w:rPr>
        <w:t xml:space="preserve"> – provodit će evaluaciju stavova prema vožnji pod utjecajem alkohola kod učenika završnih razreda srednjih škola koji su uključeni u projekt te samu provjeru učinka preventivnih edukacija i radionica.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Gradsko društvo Crvenog križa Osijek</w:t>
      </w:r>
      <w:r w:rsidRPr="002A5D20">
        <w:rPr>
          <w:rFonts w:ascii="Arial" w:hAnsi="Arial" w:cs="Arial"/>
        </w:rPr>
        <w:t xml:space="preserve"> – održat će predavanje na temu „pomoć unesrećenom“</w:t>
      </w: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 xml:space="preserve">Dipl. ing. </w:t>
      </w:r>
      <w:r>
        <w:rPr>
          <w:rFonts w:ascii="Arial" w:hAnsi="Arial" w:cs="Arial"/>
          <w:b/>
        </w:rPr>
        <w:t>p</w:t>
      </w:r>
      <w:r w:rsidRPr="002A5D20">
        <w:rPr>
          <w:rFonts w:ascii="Arial" w:hAnsi="Arial" w:cs="Arial"/>
          <w:b/>
        </w:rPr>
        <w:t>rometa Slavko Dulić</w:t>
      </w:r>
      <w:r w:rsidRPr="002A5D20">
        <w:rPr>
          <w:rFonts w:ascii="Arial" w:hAnsi="Arial" w:cs="Arial"/>
        </w:rPr>
        <w:t xml:space="preserve"> – zadužen je za stereoskopsko zamjećivanje ili zamjećivanje po dubini, s osvrtom na vidno polje i utjecaj alkohola na njega, o kojem ovisi prosuđivanje udaljenosti i zamjećivanje nekih prostornih odnosa.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3B76EC" w:rsidRDefault="004817BB" w:rsidP="00AD0EDB">
      <w:pPr>
        <w:spacing w:line="360" w:lineRule="auto"/>
        <w:rPr>
          <w:rFonts w:ascii="Arial" w:hAnsi="Arial" w:cs="Arial"/>
        </w:rPr>
      </w:pPr>
      <w:r w:rsidRPr="004817BB">
        <w:rPr>
          <w:rFonts w:ascii="Arial" w:hAnsi="Arial" w:cs="Arial"/>
          <w:b/>
        </w:rPr>
        <w:t>Pozitivno djelujem – volontiram</w:t>
      </w:r>
      <w:r>
        <w:rPr>
          <w:rFonts w:ascii="Arial" w:hAnsi="Arial" w:cs="Arial"/>
        </w:rPr>
        <w:t xml:space="preserve"> je projekat u kojem će naši učenici i nastavnici sudjelovati kroz suradnju s Centrom za volontiranje i Centrom za nestalu i zlostavljanu djecu u Osijeku. Cilj je poticati volontiranje kod svih sudionika u projektu na dobrobit zajednice u kojoj živimo.</w:t>
      </w:r>
    </w:p>
    <w:p w:rsidR="00240D7A" w:rsidRDefault="00240D7A" w:rsidP="00AD0EDB">
      <w:pPr>
        <w:spacing w:line="360" w:lineRule="auto"/>
        <w:rPr>
          <w:rFonts w:ascii="Arial" w:hAnsi="Arial" w:cs="Arial"/>
        </w:rPr>
      </w:pPr>
      <w:r w:rsidRPr="00240D7A">
        <w:rPr>
          <w:rFonts w:ascii="Arial" w:hAnsi="Arial" w:cs="Arial"/>
          <w:b/>
        </w:rPr>
        <w:t>Erasmus+ projekti</w:t>
      </w:r>
      <w:r>
        <w:rPr>
          <w:rFonts w:ascii="Arial" w:hAnsi="Arial" w:cs="Arial"/>
        </w:rPr>
        <w:t xml:space="preserve"> </w:t>
      </w:r>
      <w:r w:rsidR="00C316B6">
        <w:rPr>
          <w:rFonts w:ascii="Arial" w:hAnsi="Arial" w:cs="Arial"/>
        </w:rPr>
        <w:t xml:space="preserve">čija je koordinatorica </w:t>
      </w:r>
      <w:r w:rsidR="00DD6AA1">
        <w:rPr>
          <w:rFonts w:ascii="Arial" w:hAnsi="Arial" w:cs="Arial"/>
        </w:rPr>
        <w:t>Marinela Boras</w:t>
      </w:r>
      <w:r w:rsidR="00C316B6">
        <w:rPr>
          <w:rFonts w:ascii="Arial" w:hAnsi="Arial" w:cs="Arial"/>
        </w:rPr>
        <w:t>, prof.</w:t>
      </w:r>
    </w:p>
    <w:p w:rsidR="00C316B6" w:rsidRDefault="00C316B6" w:rsidP="00AD0EDB">
      <w:pPr>
        <w:spacing w:line="360" w:lineRule="auto"/>
        <w:rPr>
          <w:rFonts w:ascii="Arial" w:hAnsi="Arial" w:cs="Arial"/>
        </w:rPr>
      </w:pPr>
      <w:r w:rsidRPr="00C316B6">
        <w:rPr>
          <w:rFonts w:ascii="Arial" w:hAnsi="Arial" w:cs="Arial"/>
          <w:b/>
        </w:rPr>
        <w:t>E-twinning projekti</w:t>
      </w:r>
      <w:r>
        <w:rPr>
          <w:rFonts w:ascii="Arial" w:hAnsi="Arial" w:cs="Arial"/>
        </w:rPr>
        <w:t xml:space="preserve"> – odlazaka učenika u pratnji mentora na seminare u druge zemlje i razmjena iskustava na različite teme</w:t>
      </w:r>
      <w:r w:rsidR="00DD6AA1">
        <w:rPr>
          <w:rFonts w:ascii="Arial" w:hAnsi="Arial" w:cs="Arial"/>
        </w:rPr>
        <w:t>, koordinatorica Marinela Boras, prof.</w:t>
      </w:r>
    </w:p>
    <w:p w:rsidR="00E130D5" w:rsidRDefault="00E130D5" w:rsidP="00AD0EDB">
      <w:pPr>
        <w:spacing w:line="360" w:lineRule="auto"/>
        <w:rPr>
          <w:rFonts w:ascii="Arial" w:hAnsi="Arial" w:cs="Arial"/>
        </w:rPr>
      </w:pPr>
    </w:p>
    <w:p w:rsidR="00E130D5" w:rsidRDefault="00E130D5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kurikulum donesen na Sjednici Školskog odbora 3. listopada 2019.</w:t>
      </w:r>
    </w:p>
    <w:p w:rsidR="00E130D5" w:rsidRDefault="002A617D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Ravnateljica: mr. sc. Sandra Brajnović</w:t>
      </w:r>
    </w:p>
    <w:p w:rsidR="002A617D" w:rsidRPr="003B76EC" w:rsidRDefault="002A617D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Predsjednica Školskog odbora: Mirjam Džalto, prof. mentor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446C29" w:rsidRPr="007D0908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sectPr w:rsidR="00446C29" w:rsidRPr="007D0908" w:rsidSect="00D5449B">
      <w:footerReference w:type="default" r:id="rId11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4F" w:rsidRDefault="002F0A4F" w:rsidP="00EB6811">
      <w:r>
        <w:separator/>
      </w:r>
    </w:p>
  </w:endnote>
  <w:endnote w:type="continuationSeparator" w:id="0">
    <w:p w:rsidR="002F0A4F" w:rsidRDefault="002F0A4F" w:rsidP="00E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82" w:rsidRDefault="00F9718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7CD">
      <w:rPr>
        <w:noProof/>
      </w:rPr>
      <w:t>5</w:t>
    </w:r>
    <w:r>
      <w:rPr>
        <w:noProof/>
      </w:rPr>
      <w:fldChar w:fldCharType="end"/>
    </w:r>
  </w:p>
  <w:p w:rsidR="00F97182" w:rsidRDefault="00F971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4F" w:rsidRDefault="002F0A4F" w:rsidP="00EB6811">
      <w:r>
        <w:separator/>
      </w:r>
    </w:p>
  </w:footnote>
  <w:footnote w:type="continuationSeparator" w:id="0">
    <w:p w:rsidR="002F0A4F" w:rsidRDefault="002F0A4F" w:rsidP="00EB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C0"/>
    <w:multiLevelType w:val="hybridMultilevel"/>
    <w:tmpl w:val="D76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5FF"/>
    <w:multiLevelType w:val="hybridMultilevel"/>
    <w:tmpl w:val="B8BEEE7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52E6"/>
    <w:multiLevelType w:val="hybridMultilevel"/>
    <w:tmpl w:val="FE8834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A43"/>
    <w:multiLevelType w:val="hybridMultilevel"/>
    <w:tmpl w:val="C8C852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778E"/>
    <w:multiLevelType w:val="hybridMultilevel"/>
    <w:tmpl w:val="CA06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357E"/>
    <w:multiLevelType w:val="multilevel"/>
    <w:tmpl w:val="AE2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20F93"/>
    <w:multiLevelType w:val="hybridMultilevel"/>
    <w:tmpl w:val="9BDEF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210EB"/>
    <w:multiLevelType w:val="hybridMultilevel"/>
    <w:tmpl w:val="9756691C"/>
    <w:lvl w:ilvl="0" w:tplc="BB64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627E"/>
    <w:multiLevelType w:val="hybridMultilevel"/>
    <w:tmpl w:val="B9EAD20A"/>
    <w:lvl w:ilvl="0" w:tplc="1650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4933"/>
    <w:multiLevelType w:val="multilevel"/>
    <w:tmpl w:val="5C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21404"/>
    <w:multiLevelType w:val="hybridMultilevel"/>
    <w:tmpl w:val="82C89D4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D283C"/>
    <w:multiLevelType w:val="hybridMultilevel"/>
    <w:tmpl w:val="D416C964"/>
    <w:lvl w:ilvl="0" w:tplc="6A3AD3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42119"/>
    <w:multiLevelType w:val="hybridMultilevel"/>
    <w:tmpl w:val="062C17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AAB"/>
    <w:multiLevelType w:val="hybridMultilevel"/>
    <w:tmpl w:val="EB9A32F2"/>
    <w:lvl w:ilvl="0" w:tplc="41C45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38EF"/>
    <w:multiLevelType w:val="hybridMultilevel"/>
    <w:tmpl w:val="CC14B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72F1A"/>
    <w:multiLevelType w:val="multilevel"/>
    <w:tmpl w:val="598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D2402"/>
    <w:multiLevelType w:val="hybridMultilevel"/>
    <w:tmpl w:val="C90458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497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C6148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D5402"/>
    <w:multiLevelType w:val="hybridMultilevel"/>
    <w:tmpl w:val="2E7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E3E7C"/>
    <w:multiLevelType w:val="hybridMultilevel"/>
    <w:tmpl w:val="72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7468E"/>
    <w:multiLevelType w:val="hybridMultilevel"/>
    <w:tmpl w:val="DC6A4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49B9"/>
    <w:multiLevelType w:val="hybridMultilevel"/>
    <w:tmpl w:val="3430645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B97"/>
    <w:multiLevelType w:val="multilevel"/>
    <w:tmpl w:val="DD0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8075CA"/>
    <w:multiLevelType w:val="hybridMultilevel"/>
    <w:tmpl w:val="223CC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0"/>
  </w:num>
  <w:num w:numId="5">
    <w:abstractNumId w:val="7"/>
  </w:num>
  <w:num w:numId="6">
    <w:abstractNumId w:val="20"/>
  </w:num>
  <w:num w:numId="7">
    <w:abstractNumId w:val="19"/>
  </w:num>
  <w:num w:numId="8">
    <w:abstractNumId w:val="14"/>
  </w:num>
  <w:num w:numId="9">
    <w:abstractNumId w:val="12"/>
  </w:num>
  <w:num w:numId="10">
    <w:abstractNumId w:val="3"/>
  </w:num>
  <w:num w:numId="11">
    <w:abstractNumId w:val="22"/>
  </w:num>
  <w:num w:numId="12">
    <w:abstractNumId w:val="1"/>
  </w:num>
  <w:num w:numId="13">
    <w:abstractNumId w:val="18"/>
  </w:num>
  <w:num w:numId="14">
    <w:abstractNumId w:val="2"/>
  </w:num>
  <w:num w:numId="15">
    <w:abstractNumId w:val="6"/>
  </w:num>
  <w:num w:numId="16">
    <w:abstractNumId w:val="9"/>
  </w:num>
  <w:num w:numId="17">
    <w:abstractNumId w:val="21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8"/>
  </w:num>
  <w:num w:numId="23">
    <w:abstractNumId w:val="16"/>
  </w:num>
  <w:num w:numId="24">
    <w:abstractNumId w:val="15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4"/>
    <w:rsid w:val="00001A65"/>
    <w:rsid w:val="00002689"/>
    <w:rsid w:val="00002B48"/>
    <w:rsid w:val="00005644"/>
    <w:rsid w:val="000064AB"/>
    <w:rsid w:val="00006E4C"/>
    <w:rsid w:val="00007043"/>
    <w:rsid w:val="0000766F"/>
    <w:rsid w:val="00012FEC"/>
    <w:rsid w:val="000145E6"/>
    <w:rsid w:val="00015A5B"/>
    <w:rsid w:val="00022B39"/>
    <w:rsid w:val="0002385B"/>
    <w:rsid w:val="00023BDB"/>
    <w:rsid w:val="00027218"/>
    <w:rsid w:val="000342A2"/>
    <w:rsid w:val="000419AE"/>
    <w:rsid w:val="00042B8C"/>
    <w:rsid w:val="00042CF2"/>
    <w:rsid w:val="00042EF6"/>
    <w:rsid w:val="00045E20"/>
    <w:rsid w:val="000502D8"/>
    <w:rsid w:val="00051198"/>
    <w:rsid w:val="0005197A"/>
    <w:rsid w:val="00051ED0"/>
    <w:rsid w:val="00053794"/>
    <w:rsid w:val="00054086"/>
    <w:rsid w:val="0005692F"/>
    <w:rsid w:val="00062638"/>
    <w:rsid w:val="00066953"/>
    <w:rsid w:val="000704A2"/>
    <w:rsid w:val="0007168F"/>
    <w:rsid w:val="00075A95"/>
    <w:rsid w:val="00082099"/>
    <w:rsid w:val="00086025"/>
    <w:rsid w:val="00090724"/>
    <w:rsid w:val="00092C9D"/>
    <w:rsid w:val="00096110"/>
    <w:rsid w:val="000A0048"/>
    <w:rsid w:val="000A06B9"/>
    <w:rsid w:val="000A2964"/>
    <w:rsid w:val="000A473C"/>
    <w:rsid w:val="000A4C66"/>
    <w:rsid w:val="000A55F8"/>
    <w:rsid w:val="000B002F"/>
    <w:rsid w:val="000B178A"/>
    <w:rsid w:val="000B412C"/>
    <w:rsid w:val="000C1F25"/>
    <w:rsid w:val="000C4654"/>
    <w:rsid w:val="000C5419"/>
    <w:rsid w:val="000C624F"/>
    <w:rsid w:val="000D1DFC"/>
    <w:rsid w:val="000D2B7C"/>
    <w:rsid w:val="000D3980"/>
    <w:rsid w:val="000D3E22"/>
    <w:rsid w:val="000D49BA"/>
    <w:rsid w:val="000D6F23"/>
    <w:rsid w:val="000D7EFC"/>
    <w:rsid w:val="000E3476"/>
    <w:rsid w:val="000E41CA"/>
    <w:rsid w:val="000E6A74"/>
    <w:rsid w:val="000F136E"/>
    <w:rsid w:val="000F1849"/>
    <w:rsid w:val="000F1B23"/>
    <w:rsid w:val="000F4103"/>
    <w:rsid w:val="000F60BC"/>
    <w:rsid w:val="000F67B5"/>
    <w:rsid w:val="000F6E5E"/>
    <w:rsid w:val="001040A1"/>
    <w:rsid w:val="00104A92"/>
    <w:rsid w:val="00105633"/>
    <w:rsid w:val="00105A76"/>
    <w:rsid w:val="00110FC0"/>
    <w:rsid w:val="001127F0"/>
    <w:rsid w:val="00114508"/>
    <w:rsid w:val="001145A7"/>
    <w:rsid w:val="00115B15"/>
    <w:rsid w:val="00115BB2"/>
    <w:rsid w:val="00117B92"/>
    <w:rsid w:val="001217CA"/>
    <w:rsid w:val="00121FDA"/>
    <w:rsid w:val="00122EF7"/>
    <w:rsid w:val="00123290"/>
    <w:rsid w:val="00124326"/>
    <w:rsid w:val="00125AC2"/>
    <w:rsid w:val="001267CD"/>
    <w:rsid w:val="001330BE"/>
    <w:rsid w:val="00134A04"/>
    <w:rsid w:val="00134F0A"/>
    <w:rsid w:val="00136769"/>
    <w:rsid w:val="001402CB"/>
    <w:rsid w:val="0014103F"/>
    <w:rsid w:val="00142DA1"/>
    <w:rsid w:val="001440EC"/>
    <w:rsid w:val="001466B0"/>
    <w:rsid w:val="00151403"/>
    <w:rsid w:val="00151A15"/>
    <w:rsid w:val="00151D56"/>
    <w:rsid w:val="00152007"/>
    <w:rsid w:val="00155A8E"/>
    <w:rsid w:val="00161136"/>
    <w:rsid w:val="0016388F"/>
    <w:rsid w:val="001638AE"/>
    <w:rsid w:val="00174899"/>
    <w:rsid w:val="00175B32"/>
    <w:rsid w:val="001772B6"/>
    <w:rsid w:val="00180C0A"/>
    <w:rsid w:val="00185BAA"/>
    <w:rsid w:val="0019018F"/>
    <w:rsid w:val="00190622"/>
    <w:rsid w:val="001914B3"/>
    <w:rsid w:val="001927C4"/>
    <w:rsid w:val="00193750"/>
    <w:rsid w:val="001940EF"/>
    <w:rsid w:val="001945FF"/>
    <w:rsid w:val="00195831"/>
    <w:rsid w:val="001963A0"/>
    <w:rsid w:val="001970D2"/>
    <w:rsid w:val="001976D5"/>
    <w:rsid w:val="001A073B"/>
    <w:rsid w:val="001A511B"/>
    <w:rsid w:val="001A5E1A"/>
    <w:rsid w:val="001A6816"/>
    <w:rsid w:val="001B274F"/>
    <w:rsid w:val="001B4201"/>
    <w:rsid w:val="001B5527"/>
    <w:rsid w:val="001B78F9"/>
    <w:rsid w:val="001C086B"/>
    <w:rsid w:val="001C44F9"/>
    <w:rsid w:val="001D2D3E"/>
    <w:rsid w:val="001E54BE"/>
    <w:rsid w:val="001E5934"/>
    <w:rsid w:val="001E7CE8"/>
    <w:rsid w:val="001F014E"/>
    <w:rsid w:val="001F13C2"/>
    <w:rsid w:val="001F13D4"/>
    <w:rsid w:val="001F25DB"/>
    <w:rsid w:val="001F34D0"/>
    <w:rsid w:val="001F363C"/>
    <w:rsid w:val="001F7E2F"/>
    <w:rsid w:val="002004B6"/>
    <w:rsid w:val="0020118D"/>
    <w:rsid w:val="00201EA7"/>
    <w:rsid w:val="00202478"/>
    <w:rsid w:val="00202E86"/>
    <w:rsid w:val="00204598"/>
    <w:rsid w:val="002045B6"/>
    <w:rsid w:val="00204BD5"/>
    <w:rsid w:val="00206640"/>
    <w:rsid w:val="0020772F"/>
    <w:rsid w:val="0020775F"/>
    <w:rsid w:val="00210668"/>
    <w:rsid w:val="0021290C"/>
    <w:rsid w:val="002132E3"/>
    <w:rsid w:val="00214016"/>
    <w:rsid w:val="0021419C"/>
    <w:rsid w:val="00214A7C"/>
    <w:rsid w:val="00215283"/>
    <w:rsid w:val="00215594"/>
    <w:rsid w:val="00216EF8"/>
    <w:rsid w:val="002170D0"/>
    <w:rsid w:val="00222C1F"/>
    <w:rsid w:val="00227F11"/>
    <w:rsid w:val="00230929"/>
    <w:rsid w:val="00231B6C"/>
    <w:rsid w:val="00231ECB"/>
    <w:rsid w:val="0023260E"/>
    <w:rsid w:val="002333C0"/>
    <w:rsid w:val="00233757"/>
    <w:rsid w:val="002340FE"/>
    <w:rsid w:val="00236B61"/>
    <w:rsid w:val="00240D7A"/>
    <w:rsid w:val="002419FF"/>
    <w:rsid w:val="00243196"/>
    <w:rsid w:val="00246ED0"/>
    <w:rsid w:val="00247460"/>
    <w:rsid w:val="00250D48"/>
    <w:rsid w:val="0025265C"/>
    <w:rsid w:val="00253661"/>
    <w:rsid w:val="00260D51"/>
    <w:rsid w:val="002624D8"/>
    <w:rsid w:val="00263D60"/>
    <w:rsid w:val="002655A4"/>
    <w:rsid w:val="0026567F"/>
    <w:rsid w:val="00266301"/>
    <w:rsid w:val="002703C7"/>
    <w:rsid w:val="002717DD"/>
    <w:rsid w:val="00271AF6"/>
    <w:rsid w:val="00271B71"/>
    <w:rsid w:val="002800D6"/>
    <w:rsid w:val="00281D02"/>
    <w:rsid w:val="00282EFF"/>
    <w:rsid w:val="00283FB4"/>
    <w:rsid w:val="002845C5"/>
    <w:rsid w:val="00284FBA"/>
    <w:rsid w:val="00286A75"/>
    <w:rsid w:val="0029181A"/>
    <w:rsid w:val="002A095E"/>
    <w:rsid w:val="002A458A"/>
    <w:rsid w:val="002A4E52"/>
    <w:rsid w:val="002A617D"/>
    <w:rsid w:val="002A69D8"/>
    <w:rsid w:val="002B1317"/>
    <w:rsid w:val="002B1CE9"/>
    <w:rsid w:val="002B55FA"/>
    <w:rsid w:val="002B5CE0"/>
    <w:rsid w:val="002B61B2"/>
    <w:rsid w:val="002B7D73"/>
    <w:rsid w:val="002C79FD"/>
    <w:rsid w:val="002C7FDC"/>
    <w:rsid w:val="002D2E7A"/>
    <w:rsid w:val="002D4B48"/>
    <w:rsid w:val="002D56B9"/>
    <w:rsid w:val="002E0450"/>
    <w:rsid w:val="002E44D2"/>
    <w:rsid w:val="002E4EC7"/>
    <w:rsid w:val="002F0A4F"/>
    <w:rsid w:val="002F2EA3"/>
    <w:rsid w:val="002F6165"/>
    <w:rsid w:val="002F6BD4"/>
    <w:rsid w:val="00301CFA"/>
    <w:rsid w:val="00301FF2"/>
    <w:rsid w:val="003043B0"/>
    <w:rsid w:val="0030469B"/>
    <w:rsid w:val="00305983"/>
    <w:rsid w:val="003141D7"/>
    <w:rsid w:val="00315972"/>
    <w:rsid w:val="00315F1A"/>
    <w:rsid w:val="003165EB"/>
    <w:rsid w:val="0031685D"/>
    <w:rsid w:val="00323057"/>
    <w:rsid w:val="00324407"/>
    <w:rsid w:val="003254DB"/>
    <w:rsid w:val="0032608F"/>
    <w:rsid w:val="00327467"/>
    <w:rsid w:val="00327644"/>
    <w:rsid w:val="00331B8B"/>
    <w:rsid w:val="00332C30"/>
    <w:rsid w:val="003354E9"/>
    <w:rsid w:val="00337630"/>
    <w:rsid w:val="00342A88"/>
    <w:rsid w:val="00343FA4"/>
    <w:rsid w:val="00346003"/>
    <w:rsid w:val="00347A5D"/>
    <w:rsid w:val="00353605"/>
    <w:rsid w:val="00356458"/>
    <w:rsid w:val="00356966"/>
    <w:rsid w:val="003605F7"/>
    <w:rsid w:val="0036103E"/>
    <w:rsid w:val="0036263D"/>
    <w:rsid w:val="003626DC"/>
    <w:rsid w:val="00363734"/>
    <w:rsid w:val="00364796"/>
    <w:rsid w:val="00367384"/>
    <w:rsid w:val="00367CED"/>
    <w:rsid w:val="00370927"/>
    <w:rsid w:val="00370D99"/>
    <w:rsid w:val="003731EC"/>
    <w:rsid w:val="003753C8"/>
    <w:rsid w:val="0037699A"/>
    <w:rsid w:val="00376D24"/>
    <w:rsid w:val="00376E5D"/>
    <w:rsid w:val="00377E64"/>
    <w:rsid w:val="00377E6B"/>
    <w:rsid w:val="003802A8"/>
    <w:rsid w:val="0038033F"/>
    <w:rsid w:val="0038097E"/>
    <w:rsid w:val="00381AA2"/>
    <w:rsid w:val="00382831"/>
    <w:rsid w:val="00382BC2"/>
    <w:rsid w:val="00383045"/>
    <w:rsid w:val="00391F30"/>
    <w:rsid w:val="00394AD9"/>
    <w:rsid w:val="003956EE"/>
    <w:rsid w:val="00396D0B"/>
    <w:rsid w:val="003A17FE"/>
    <w:rsid w:val="003A5F9C"/>
    <w:rsid w:val="003B10DF"/>
    <w:rsid w:val="003B3196"/>
    <w:rsid w:val="003B571C"/>
    <w:rsid w:val="003B76EC"/>
    <w:rsid w:val="003C16B7"/>
    <w:rsid w:val="003C3B74"/>
    <w:rsid w:val="003C57BC"/>
    <w:rsid w:val="003D0216"/>
    <w:rsid w:val="003D0DDA"/>
    <w:rsid w:val="003D0EE4"/>
    <w:rsid w:val="003D1377"/>
    <w:rsid w:val="003D26D7"/>
    <w:rsid w:val="003D44C9"/>
    <w:rsid w:val="003D479A"/>
    <w:rsid w:val="003D5081"/>
    <w:rsid w:val="003D523A"/>
    <w:rsid w:val="003E0151"/>
    <w:rsid w:val="003E05EA"/>
    <w:rsid w:val="003E3D94"/>
    <w:rsid w:val="003E6665"/>
    <w:rsid w:val="003F35CB"/>
    <w:rsid w:val="003F6FE8"/>
    <w:rsid w:val="00410007"/>
    <w:rsid w:val="00411309"/>
    <w:rsid w:val="00414CEF"/>
    <w:rsid w:val="00415A3C"/>
    <w:rsid w:val="00422600"/>
    <w:rsid w:val="00425196"/>
    <w:rsid w:val="0042613B"/>
    <w:rsid w:val="004267D6"/>
    <w:rsid w:val="004269C8"/>
    <w:rsid w:val="00426A4B"/>
    <w:rsid w:val="00431CA9"/>
    <w:rsid w:val="0044178A"/>
    <w:rsid w:val="00441E74"/>
    <w:rsid w:val="00442882"/>
    <w:rsid w:val="00444741"/>
    <w:rsid w:val="00446C29"/>
    <w:rsid w:val="0044729B"/>
    <w:rsid w:val="0045017A"/>
    <w:rsid w:val="00450C9E"/>
    <w:rsid w:val="00451027"/>
    <w:rsid w:val="0045143E"/>
    <w:rsid w:val="004520B9"/>
    <w:rsid w:val="00453C9B"/>
    <w:rsid w:val="004567B0"/>
    <w:rsid w:val="004578CE"/>
    <w:rsid w:val="00460D03"/>
    <w:rsid w:val="00461553"/>
    <w:rsid w:val="00465A85"/>
    <w:rsid w:val="00466C2E"/>
    <w:rsid w:val="0046764E"/>
    <w:rsid w:val="00472F1D"/>
    <w:rsid w:val="0047519E"/>
    <w:rsid w:val="004754FA"/>
    <w:rsid w:val="004772F4"/>
    <w:rsid w:val="004774ED"/>
    <w:rsid w:val="00477A44"/>
    <w:rsid w:val="00480083"/>
    <w:rsid w:val="004817BB"/>
    <w:rsid w:val="00481D8B"/>
    <w:rsid w:val="00482B4D"/>
    <w:rsid w:val="004868FA"/>
    <w:rsid w:val="00495652"/>
    <w:rsid w:val="00496B74"/>
    <w:rsid w:val="00497ED9"/>
    <w:rsid w:val="004A7828"/>
    <w:rsid w:val="004B2BDA"/>
    <w:rsid w:val="004B51EB"/>
    <w:rsid w:val="004B68D8"/>
    <w:rsid w:val="004C4033"/>
    <w:rsid w:val="004C4D4B"/>
    <w:rsid w:val="004C5CB0"/>
    <w:rsid w:val="004D0E80"/>
    <w:rsid w:val="004D278A"/>
    <w:rsid w:val="004D460B"/>
    <w:rsid w:val="004D7B27"/>
    <w:rsid w:val="004E314C"/>
    <w:rsid w:val="004E6174"/>
    <w:rsid w:val="004F072D"/>
    <w:rsid w:val="004F3984"/>
    <w:rsid w:val="004F3D57"/>
    <w:rsid w:val="004F4235"/>
    <w:rsid w:val="004F5169"/>
    <w:rsid w:val="004F5B5F"/>
    <w:rsid w:val="004F7BC2"/>
    <w:rsid w:val="00500B65"/>
    <w:rsid w:val="00500EAF"/>
    <w:rsid w:val="005023B9"/>
    <w:rsid w:val="00502D9B"/>
    <w:rsid w:val="00502E03"/>
    <w:rsid w:val="005048D0"/>
    <w:rsid w:val="005051DF"/>
    <w:rsid w:val="00510720"/>
    <w:rsid w:val="005110A9"/>
    <w:rsid w:val="00512B3F"/>
    <w:rsid w:val="00512FFC"/>
    <w:rsid w:val="00513665"/>
    <w:rsid w:val="00514760"/>
    <w:rsid w:val="005154B2"/>
    <w:rsid w:val="00522F96"/>
    <w:rsid w:val="005250F0"/>
    <w:rsid w:val="00527E13"/>
    <w:rsid w:val="00532F1F"/>
    <w:rsid w:val="00536EC1"/>
    <w:rsid w:val="00542A6E"/>
    <w:rsid w:val="00544821"/>
    <w:rsid w:val="00544CF3"/>
    <w:rsid w:val="005450EA"/>
    <w:rsid w:val="005460F5"/>
    <w:rsid w:val="005469F3"/>
    <w:rsid w:val="005517A0"/>
    <w:rsid w:val="005525A0"/>
    <w:rsid w:val="0055546B"/>
    <w:rsid w:val="0055739B"/>
    <w:rsid w:val="0055793D"/>
    <w:rsid w:val="00560277"/>
    <w:rsid w:val="005626B8"/>
    <w:rsid w:val="00566148"/>
    <w:rsid w:val="00567C12"/>
    <w:rsid w:val="00570F78"/>
    <w:rsid w:val="00571FF2"/>
    <w:rsid w:val="00575386"/>
    <w:rsid w:val="00585446"/>
    <w:rsid w:val="00591A58"/>
    <w:rsid w:val="00593B6A"/>
    <w:rsid w:val="00595944"/>
    <w:rsid w:val="005A0361"/>
    <w:rsid w:val="005A043B"/>
    <w:rsid w:val="005A2932"/>
    <w:rsid w:val="005A3054"/>
    <w:rsid w:val="005A48E7"/>
    <w:rsid w:val="005A7052"/>
    <w:rsid w:val="005B089F"/>
    <w:rsid w:val="005B235C"/>
    <w:rsid w:val="005B3124"/>
    <w:rsid w:val="005B37C5"/>
    <w:rsid w:val="005B3842"/>
    <w:rsid w:val="005B73BA"/>
    <w:rsid w:val="005C17D1"/>
    <w:rsid w:val="005C1D4E"/>
    <w:rsid w:val="005C2B11"/>
    <w:rsid w:val="005C315F"/>
    <w:rsid w:val="005C31A5"/>
    <w:rsid w:val="005C365A"/>
    <w:rsid w:val="005C72FA"/>
    <w:rsid w:val="005C78F5"/>
    <w:rsid w:val="005D130A"/>
    <w:rsid w:val="005D30F8"/>
    <w:rsid w:val="005D607A"/>
    <w:rsid w:val="005D7CE1"/>
    <w:rsid w:val="005E13C5"/>
    <w:rsid w:val="005E2B79"/>
    <w:rsid w:val="005E4158"/>
    <w:rsid w:val="005E5A69"/>
    <w:rsid w:val="005E6782"/>
    <w:rsid w:val="005F0A25"/>
    <w:rsid w:val="005F16C8"/>
    <w:rsid w:val="005F6711"/>
    <w:rsid w:val="005F6CC3"/>
    <w:rsid w:val="00602DEA"/>
    <w:rsid w:val="00607E02"/>
    <w:rsid w:val="00610ECA"/>
    <w:rsid w:val="006116F5"/>
    <w:rsid w:val="006208D6"/>
    <w:rsid w:val="00620FC8"/>
    <w:rsid w:val="00622A4C"/>
    <w:rsid w:val="0062384D"/>
    <w:rsid w:val="00625982"/>
    <w:rsid w:val="00627977"/>
    <w:rsid w:val="00635E4A"/>
    <w:rsid w:val="006376AE"/>
    <w:rsid w:val="006447FC"/>
    <w:rsid w:val="00652775"/>
    <w:rsid w:val="00657747"/>
    <w:rsid w:val="00660DF1"/>
    <w:rsid w:val="0066373A"/>
    <w:rsid w:val="00663836"/>
    <w:rsid w:val="00663A67"/>
    <w:rsid w:val="006670CC"/>
    <w:rsid w:val="00670C00"/>
    <w:rsid w:val="006726FA"/>
    <w:rsid w:val="00686965"/>
    <w:rsid w:val="00690A9C"/>
    <w:rsid w:val="006921BE"/>
    <w:rsid w:val="00692BF8"/>
    <w:rsid w:val="0069423B"/>
    <w:rsid w:val="0069496D"/>
    <w:rsid w:val="006968B8"/>
    <w:rsid w:val="006972BB"/>
    <w:rsid w:val="006976C0"/>
    <w:rsid w:val="00697B19"/>
    <w:rsid w:val="006A028F"/>
    <w:rsid w:val="006A3593"/>
    <w:rsid w:val="006B24F2"/>
    <w:rsid w:val="006B4331"/>
    <w:rsid w:val="006B439C"/>
    <w:rsid w:val="006C049A"/>
    <w:rsid w:val="006C20F7"/>
    <w:rsid w:val="006C4AB9"/>
    <w:rsid w:val="006D3084"/>
    <w:rsid w:val="006D30AF"/>
    <w:rsid w:val="006D32F0"/>
    <w:rsid w:val="006D3DAC"/>
    <w:rsid w:val="006E0BE0"/>
    <w:rsid w:val="006E68AE"/>
    <w:rsid w:val="006E7DF5"/>
    <w:rsid w:val="006F4B2F"/>
    <w:rsid w:val="006F711D"/>
    <w:rsid w:val="007001D1"/>
    <w:rsid w:val="00700804"/>
    <w:rsid w:val="00703544"/>
    <w:rsid w:val="007035C9"/>
    <w:rsid w:val="00703AA0"/>
    <w:rsid w:val="00707073"/>
    <w:rsid w:val="00711AAB"/>
    <w:rsid w:val="00714B1A"/>
    <w:rsid w:val="007150DF"/>
    <w:rsid w:val="00715432"/>
    <w:rsid w:val="00720A6C"/>
    <w:rsid w:val="007324E0"/>
    <w:rsid w:val="0073318A"/>
    <w:rsid w:val="00735F32"/>
    <w:rsid w:val="00737129"/>
    <w:rsid w:val="00744F35"/>
    <w:rsid w:val="0074669E"/>
    <w:rsid w:val="00747CA9"/>
    <w:rsid w:val="007512A6"/>
    <w:rsid w:val="00753361"/>
    <w:rsid w:val="00755C93"/>
    <w:rsid w:val="00761EAC"/>
    <w:rsid w:val="007620E7"/>
    <w:rsid w:val="0076464B"/>
    <w:rsid w:val="007653B9"/>
    <w:rsid w:val="007660C8"/>
    <w:rsid w:val="00767566"/>
    <w:rsid w:val="00767A28"/>
    <w:rsid w:val="00767FB6"/>
    <w:rsid w:val="00771189"/>
    <w:rsid w:val="00771789"/>
    <w:rsid w:val="007726F1"/>
    <w:rsid w:val="00777D2E"/>
    <w:rsid w:val="0078205A"/>
    <w:rsid w:val="00783C59"/>
    <w:rsid w:val="00785F1E"/>
    <w:rsid w:val="00786F30"/>
    <w:rsid w:val="007903B5"/>
    <w:rsid w:val="00790E5B"/>
    <w:rsid w:val="00791023"/>
    <w:rsid w:val="00792CD0"/>
    <w:rsid w:val="007953F2"/>
    <w:rsid w:val="007959DC"/>
    <w:rsid w:val="00796725"/>
    <w:rsid w:val="00796E4C"/>
    <w:rsid w:val="007970EC"/>
    <w:rsid w:val="00797E48"/>
    <w:rsid w:val="007A0D96"/>
    <w:rsid w:val="007A29E4"/>
    <w:rsid w:val="007A6BEB"/>
    <w:rsid w:val="007B0BEF"/>
    <w:rsid w:val="007B23C0"/>
    <w:rsid w:val="007B2F8B"/>
    <w:rsid w:val="007B3752"/>
    <w:rsid w:val="007B5025"/>
    <w:rsid w:val="007B5631"/>
    <w:rsid w:val="007C0695"/>
    <w:rsid w:val="007C45A4"/>
    <w:rsid w:val="007C5817"/>
    <w:rsid w:val="007C620B"/>
    <w:rsid w:val="007C7A2C"/>
    <w:rsid w:val="007D0908"/>
    <w:rsid w:val="007D45BC"/>
    <w:rsid w:val="007E40A5"/>
    <w:rsid w:val="007E40A7"/>
    <w:rsid w:val="007E54D4"/>
    <w:rsid w:val="007E71DE"/>
    <w:rsid w:val="007E731E"/>
    <w:rsid w:val="007F0229"/>
    <w:rsid w:val="007F0995"/>
    <w:rsid w:val="007F231E"/>
    <w:rsid w:val="007F2E16"/>
    <w:rsid w:val="007F3C78"/>
    <w:rsid w:val="007F3CA1"/>
    <w:rsid w:val="007F6A80"/>
    <w:rsid w:val="007F6DF5"/>
    <w:rsid w:val="007F77A9"/>
    <w:rsid w:val="008000AA"/>
    <w:rsid w:val="00801259"/>
    <w:rsid w:val="008014FF"/>
    <w:rsid w:val="008033EF"/>
    <w:rsid w:val="00804DF6"/>
    <w:rsid w:val="008054CE"/>
    <w:rsid w:val="00810EB2"/>
    <w:rsid w:val="008117C5"/>
    <w:rsid w:val="008143CF"/>
    <w:rsid w:val="00814618"/>
    <w:rsid w:val="008163FF"/>
    <w:rsid w:val="008172F4"/>
    <w:rsid w:val="00817357"/>
    <w:rsid w:val="00817F3E"/>
    <w:rsid w:val="00820DC6"/>
    <w:rsid w:val="00820F10"/>
    <w:rsid w:val="008240C0"/>
    <w:rsid w:val="00827210"/>
    <w:rsid w:val="0082726E"/>
    <w:rsid w:val="008310DC"/>
    <w:rsid w:val="0083184D"/>
    <w:rsid w:val="00835C92"/>
    <w:rsid w:val="00836E3C"/>
    <w:rsid w:val="00837B0C"/>
    <w:rsid w:val="008414E5"/>
    <w:rsid w:val="008479A2"/>
    <w:rsid w:val="00847F34"/>
    <w:rsid w:val="0085012F"/>
    <w:rsid w:val="00853762"/>
    <w:rsid w:val="008537C2"/>
    <w:rsid w:val="00857558"/>
    <w:rsid w:val="00862284"/>
    <w:rsid w:val="00863695"/>
    <w:rsid w:val="00865C77"/>
    <w:rsid w:val="00866186"/>
    <w:rsid w:val="008712AD"/>
    <w:rsid w:val="00873F73"/>
    <w:rsid w:val="00874EAD"/>
    <w:rsid w:val="00875951"/>
    <w:rsid w:val="00880FE1"/>
    <w:rsid w:val="00881747"/>
    <w:rsid w:val="008835B5"/>
    <w:rsid w:val="0088496D"/>
    <w:rsid w:val="00890DF9"/>
    <w:rsid w:val="008927AB"/>
    <w:rsid w:val="00894208"/>
    <w:rsid w:val="00895DE0"/>
    <w:rsid w:val="00896104"/>
    <w:rsid w:val="00896738"/>
    <w:rsid w:val="00896E18"/>
    <w:rsid w:val="008971D3"/>
    <w:rsid w:val="00897605"/>
    <w:rsid w:val="008A3471"/>
    <w:rsid w:val="008A4ED5"/>
    <w:rsid w:val="008B07A3"/>
    <w:rsid w:val="008B376A"/>
    <w:rsid w:val="008B6401"/>
    <w:rsid w:val="008B74C5"/>
    <w:rsid w:val="008C4031"/>
    <w:rsid w:val="008C4783"/>
    <w:rsid w:val="008C7278"/>
    <w:rsid w:val="008C7775"/>
    <w:rsid w:val="008D0594"/>
    <w:rsid w:val="008D11DC"/>
    <w:rsid w:val="008D6431"/>
    <w:rsid w:val="008E28D8"/>
    <w:rsid w:val="008E40AD"/>
    <w:rsid w:val="008F0CE8"/>
    <w:rsid w:val="008F4331"/>
    <w:rsid w:val="00901DA9"/>
    <w:rsid w:val="0090275C"/>
    <w:rsid w:val="00904D4F"/>
    <w:rsid w:val="00905056"/>
    <w:rsid w:val="0091530E"/>
    <w:rsid w:val="00921ED4"/>
    <w:rsid w:val="00923D7E"/>
    <w:rsid w:val="00924A29"/>
    <w:rsid w:val="009306DA"/>
    <w:rsid w:val="009353F1"/>
    <w:rsid w:val="00935B71"/>
    <w:rsid w:val="00943F07"/>
    <w:rsid w:val="00946697"/>
    <w:rsid w:val="00946984"/>
    <w:rsid w:val="009471E9"/>
    <w:rsid w:val="00956856"/>
    <w:rsid w:val="00961229"/>
    <w:rsid w:val="00961ACA"/>
    <w:rsid w:val="00961F76"/>
    <w:rsid w:val="0097245E"/>
    <w:rsid w:val="009739A9"/>
    <w:rsid w:val="00975C38"/>
    <w:rsid w:val="00977C23"/>
    <w:rsid w:val="00977FD9"/>
    <w:rsid w:val="00981B73"/>
    <w:rsid w:val="00984CBC"/>
    <w:rsid w:val="009850EC"/>
    <w:rsid w:val="009905E1"/>
    <w:rsid w:val="00992C14"/>
    <w:rsid w:val="00993EBE"/>
    <w:rsid w:val="00994746"/>
    <w:rsid w:val="009952F4"/>
    <w:rsid w:val="009978C0"/>
    <w:rsid w:val="009A3A18"/>
    <w:rsid w:val="009A41C1"/>
    <w:rsid w:val="009B01CE"/>
    <w:rsid w:val="009B2196"/>
    <w:rsid w:val="009B25BE"/>
    <w:rsid w:val="009B2C7C"/>
    <w:rsid w:val="009B48E0"/>
    <w:rsid w:val="009B5C75"/>
    <w:rsid w:val="009B6E5D"/>
    <w:rsid w:val="009C34F8"/>
    <w:rsid w:val="009C382F"/>
    <w:rsid w:val="009C6C24"/>
    <w:rsid w:val="009D2656"/>
    <w:rsid w:val="009D30AE"/>
    <w:rsid w:val="009D68CA"/>
    <w:rsid w:val="009D703D"/>
    <w:rsid w:val="009D7673"/>
    <w:rsid w:val="009E0946"/>
    <w:rsid w:val="009E1AE8"/>
    <w:rsid w:val="009E1B67"/>
    <w:rsid w:val="009E2AC0"/>
    <w:rsid w:val="009E2C41"/>
    <w:rsid w:val="009E37E5"/>
    <w:rsid w:val="009E5980"/>
    <w:rsid w:val="009E5E3C"/>
    <w:rsid w:val="009E6AEC"/>
    <w:rsid w:val="009F162C"/>
    <w:rsid w:val="009F36D6"/>
    <w:rsid w:val="009F5B86"/>
    <w:rsid w:val="009F61AC"/>
    <w:rsid w:val="009F70E4"/>
    <w:rsid w:val="009F7817"/>
    <w:rsid w:val="00A02A9D"/>
    <w:rsid w:val="00A0535F"/>
    <w:rsid w:val="00A10BEA"/>
    <w:rsid w:val="00A10C82"/>
    <w:rsid w:val="00A116AC"/>
    <w:rsid w:val="00A1350A"/>
    <w:rsid w:val="00A13D7E"/>
    <w:rsid w:val="00A14AF6"/>
    <w:rsid w:val="00A205E3"/>
    <w:rsid w:val="00A20D96"/>
    <w:rsid w:val="00A21373"/>
    <w:rsid w:val="00A22DA9"/>
    <w:rsid w:val="00A22E90"/>
    <w:rsid w:val="00A235DE"/>
    <w:rsid w:val="00A26C0A"/>
    <w:rsid w:val="00A26DD1"/>
    <w:rsid w:val="00A270E3"/>
    <w:rsid w:val="00A3021E"/>
    <w:rsid w:val="00A3784A"/>
    <w:rsid w:val="00A37C11"/>
    <w:rsid w:val="00A424AF"/>
    <w:rsid w:val="00A47476"/>
    <w:rsid w:val="00A500F5"/>
    <w:rsid w:val="00A52651"/>
    <w:rsid w:val="00A52656"/>
    <w:rsid w:val="00A52F65"/>
    <w:rsid w:val="00A53781"/>
    <w:rsid w:val="00A54303"/>
    <w:rsid w:val="00A548B7"/>
    <w:rsid w:val="00A56B58"/>
    <w:rsid w:val="00A613A3"/>
    <w:rsid w:val="00A61649"/>
    <w:rsid w:val="00A65D06"/>
    <w:rsid w:val="00A6779B"/>
    <w:rsid w:val="00A71369"/>
    <w:rsid w:val="00A73AE5"/>
    <w:rsid w:val="00A800C2"/>
    <w:rsid w:val="00A802DF"/>
    <w:rsid w:val="00A8186A"/>
    <w:rsid w:val="00A82B05"/>
    <w:rsid w:val="00A830C5"/>
    <w:rsid w:val="00A877CB"/>
    <w:rsid w:val="00A87CF0"/>
    <w:rsid w:val="00A87FE0"/>
    <w:rsid w:val="00A902DA"/>
    <w:rsid w:val="00A94FCC"/>
    <w:rsid w:val="00A97CA6"/>
    <w:rsid w:val="00AA45CA"/>
    <w:rsid w:val="00AA4D3B"/>
    <w:rsid w:val="00AA5677"/>
    <w:rsid w:val="00AA64E3"/>
    <w:rsid w:val="00AA70D7"/>
    <w:rsid w:val="00AA7674"/>
    <w:rsid w:val="00AB1D4A"/>
    <w:rsid w:val="00AB50C6"/>
    <w:rsid w:val="00AC352F"/>
    <w:rsid w:val="00AC5558"/>
    <w:rsid w:val="00AC5616"/>
    <w:rsid w:val="00AC6193"/>
    <w:rsid w:val="00AD0240"/>
    <w:rsid w:val="00AD0EDB"/>
    <w:rsid w:val="00AD2106"/>
    <w:rsid w:val="00AD2946"/>
    <w:rsid w:val="00AD2D01"/>
    <w:rsid w:val="00AD5AA4"/>
    <w:rsid w:val="00AD6FE5"/>
    <w:rsid w:val="00AE521C"/>
    <w:rsid w:val="00AE57A5"/>
    <w:rsid w:val="00AF19E5"/>
    <w:rsid w:val="00AF1B58"/>
    <w:rsid w:val="00AF4014"/>
    <w:rsid w:val="00AF76A5"/>
    <w:rsid w:val="00AF7D62"/>
    <w:rsid w:val="00B10492"/>
    <w:rsid w:val="00B138BC"/>
    <w:rsid w:val="00B1560F"/>
    <w:rsid w:val="00B160DB"/>
    <w:rsid w:val="00B16B3B"/>
    <w:rsid w:val="00B27401"/>
    <w:rsid w:val="00B30398"/>
    <w:rsid w:val="00B30E46"/>
    <w:rsid w:val="00B414C3"/>
    <w:rsid w:val="00B4325A"/>
    <w:rsid w:val="00B43A6D"/>
    <w:rsid w:val="00B4440A"/>
    <w:rsid w:val="00B45958"/>
    <w:rsid w:val="00B45D7C"/>
    <w:rsid w:val="00B5025F"/>
    <w:rsid w:val="00B5048B"/>
    <w:rsid w:val="00B512B3"/>
    <w:rsid w:val="00B52226"/>
    <w:rsid w:val="00B53068"/>
    <w:rsid w:val="00B535E6"/>
    <w:rsid w:val="00B53F8F"/>
    <w:rsid w:val="00B57573"/>
    <w:rsid w:val="00B57739"/>
    <w:rsid w:val="00B64B3E"/>
    <w:rsid w:val="00B65392"/>
    <w:rsid w:val="00B65F84"/>
    <w:rsid w:val="00B66070"/>
    <w:rsid w:val="00B72DB3"/>
    <w:rsid w:val="00B73F81"/>
    <w:rsid w:val="00B760C9"/>
    <w:rsid w:val="00B804A9"/>
    <w:rsid w:val="00B822AA"/>
    <w:rsid w:val="00B82BDA"/>
    <w:rsid w:val="00B83A23"/>
    <w:rsid w:val="00B83FD1"/>
    <w:rsid w:val="00B853AD"/>
    <w:rsid w:val="00B9105E"/>
    <w:rsid w:val="00B920E8"/>
    <w:rsid w:val="00B967B3"/>
    <w:rsid w:val="00B96A6B"/>
    <w:rsid w:val="00BA1BDB"/>
    <w:rsid w:val="00BA214D"/>
    <w:rsid w:val="00BA3A0A"/>
    <w:rsid w:val="00BA3D42"/>
    <w:rsid w:val="00BA4591"/>
    <w:rsid w:val="00BB035D"/>
    <w:rsid w:val="00BB07BC"/>
    <w:rsid w:val="00BB1C38"/>
    <w:rsid w:val="00BB1DD8"/>
    <w:rsid w:val="00BB4B2F"/>
    <w:rsid w:val="00BB72A4"/>
    <w:rsid w:val="00BB7A82"/>
    <w:rsid w:val="00BC66F4"/>
    <w:rsid w:val="00BC6972"/>
    <w:rsid w:val="00BC6ABD"/>
    <w:rsid w:val="00BD141F"/>
    <w:rsid w:val="00BD29E4"/>
    <w:rsid w:val="00BD3C0E"/>
    <w:rsid w:val="00BD3FC6"/>
    <w:rsid w:val="00BD492E"/>
    <w:rsid w:val="00BE04D3"/>
    <w:rsid w:val="00BF1871"/>
    <w:rsid w:val="00BF1F10"/>
    <w:rsid w:val="00BF294D"/>
    <w:rsid w:val="00BF49EE"/>
    <w:rsid w:val="00BF4A7A"/>
    <w:rsid w:val="00BF4A89"/>
    <w:rsid w:val="00BF4F67"/>
    <w:rsid w:val="00BF5CBD"/>
    <w:rsid w:val="00C016D6"/>
    <w:rsid w:val="00C0196C"/>
    <w:rsid w:val="00C02411"/>
    <w:rsid w:val="00C0310C"/>
    <w:rsid w:val="00C03802"/>
    <w:rsid w:val="00C03953"/>
    <w:rsid w:val="00C03C64"/>
    <w:rsid w:val="00C109CD"/>
    <w:rsid w:val="00C1171D"/>
    <w:rsid w:val="00C11DED"/>
    <w:rsid w:val="00C151AE"/>
    <w:rsid w:val="00C165D0"/>
    <w:rsid w:val="00C2324A"/>
    <w:rsid w:val="00C243FF"/>
    <w:rsid w:val="00C313D6"/>
    <w:rsid w:val="00C316B6"/>
    <w:rsid w:val="00C31CA5"/>
    <w:rsid w:val="00C321F5"/>
    <w:rsid w:val="00C33649"/>
    <w:rsid w:val="00C353D3"/>
    <w:rsid w:val="00C40F2A"/>
    <w:rsid w:val="00C44F82"/>
    <w:rsid w:val="00C45C42"/>
    <w:rsid w:val="00C47900"/>
    <w:rsid w:val="00C5291E"/>
    <w:rsid w:val="00C52CF1"/>
    <w:rsid w:val="00C547BA"/>
    <w:rsid w:val="00C605BC"/>
    <w:rsid w:val="00C60E25"/>
    <w:rsid w:val="00C61DD4"/>
    <w:rsid w:val="00C629D1"/>
    <w:rsid w:val="00C6447C"/>
    <w:rsid w:val="00C6479F"/>
    <w:rsid w:val="00C65BB9"/>
    <w:rsid w:val="00C65D5B"/>
    <w:rsid w:val="00C65E21"/>
    <w:rsid w:val="00C70AA3"/>
    <w:rsid w:val="00C72092"/>
    <w:rsid w:val="00C7245B"/>
    <w:rsid w:val="00C73272"/>
    <w:rsid w:val="00C73FBA"/>
    <w:rsid w:val="00C745AB"/>
    <w:rsid w:val="00C75617"/>
    <w:rsid w:val="00C759BD"/>
    <w:rsid w:val="00C76C7D"/>
    <w:rsid w:val="00C76D0F"/>
    <w:rsid w:val="00C822EB"/>
    <w:rsid w:val="00C8237E"/>
    <w:rsid w:val="00C8316A"/>
    <w:rsid w:val="00C84744"/>
    <w:rsid w:val="00C85E8E"/>
    <w:rsid w:val="00C92E5D"/>
    <w:rsid w:val="00C94209"/>
    <w:rsid w:val="00C94810"/>
    <w:rsid w:val="00C94C41"/>
    <w:rsid w:val="00C957FD"/>
    <w:rsid w:val="00C9684E"/>
    <w:rsid w:val="00CA127D"/>
    <w:rsid w:val="00CA19A2"/>
    <w:rsid w:val="00CA4F95"/>
    <w:rsid w:val="00CA7D53"/>
    <w:rsid w:val="00CB0079"/>
    <w:rsid w:val="00CB02D7"/>
    <w:rsid w:val="00CB23E4"/>
    <w:rsid w:val="00CB2D71"/>
    <w:rsid w:val="00CB5C40"/>
    <w:rsid w:val="00CB663C"/>
    <w:rsid w:val="00CB6BA7"/>
    <w:rsid w:val="00CC4247"/>
    <w:rsid w:val="00CC66A8"/>
    <w:rsid w:val="00CD1DBA"/>
    <w:rsid w:val="00CD2A9A"/>
    <w:rsid w:val="00CD3A86"/>
    <w:rsid w:val="00CD5782"/>
    <w:rsid w:val="00CD7873"/>
    <w:rsid w:val="00CE5346"/>
    <w:rsid w:val="00CF195A"/>
    <w:rsid w:val="00CF1C30"/>
    <w:rsid w:val="00CF39C0"/>
    <w:rsid w:val="00CF3FFA"/>
    <w:rsid w:val="00CF6282"/>
    <w:rsid w:val="00CF693E"/>
    <w:rsid w:val="00D011BD"/>
    <w:rsid w:val="00D03226"/>
    <w:rsid w:val="00D03B6C"/>
    <w:rsid w:val="00D06DBC"/>
    <w:rsid w:val="00D07AF5"/>
    <w:rsid w:val="00D114C7"/>
    <w:rsid w:val="00D13B65"/>
    <w:rsid w:val="00D1638B"/>
    <w:rsid w:val="00D21322"/>
    <w:rsid w:val="00D21D7E"/>
    <w:rsid w:val="00D2362C"/>
    <w:rsid w:val="00D241D9"/>
    <w:rsid w:val="00D25948"/>
    <w:rsid w:val="00D25DB7"/>
    <w:rsid w:val="00D3148D"/>
    <w:rsid w:val="00D32548"/>
    <w:rsid w:val="00D32D17"/>
    <w:rsid w:val="00D34C0D"/>
    <w:rsid w:val="00D40F7A"/>
    <w:rsid w:val="00D44B9E"/>
    <w:rsid w:val="00D45117"/>
    <w:rsid w:val="00D524F7"/>
    <w:rsid w:val="00D52CCA"/>
    <w:rsid w:val="00D5449B"/>
    <w:rsid w:val="00D60CE6"/>
    <w:rsid w:val="00D630FE"/>
    <w:rsid w:val="00D6476E"/>
    <w:rsid w:val="00D65A59"/>
    <w:rsid w:val="00D67276"/>
    <w:rsid w:val="00D7440B"/>
    <w:rsid w:val="00D760F3"/>
    <w:rsid w:val="00D77E67"/>
    <w:rsid w:val="00D835BB"/>
    <w:rsid w:val="00D83833"/>
    <w:rsid w:val="00D86B8B"/>
    <w:rsid w:val="00D86DFB"/>
    <w:rsid w:val="00D86F7F"/>
    <w:rsid w:val="00D9195A"/>
    <w:rsid w:val="00D925AE"/>
    <w:rsid w:val="00D92A20"/>
    <w:rsid w:val="00D92A40"/>
    <w:rsid w:val="00D94FAC"/>
    <w:rsid w:val="00D9650E"/>
    <w:rsid w:val="00D97BFF"/>
    <w:rsid w:val="00DA0B8C"/>
    <w:rsid w:val="00DB08F7"/>
    <w:rsid w:val="00DB1EC4"/>
    <w:rsid w:val="00DB6ADD"/>
    <w:rsid w:val="00DC186F"/>
    <w:rsid w:val="00DC1E7F"/>
    <w:rsid w:val="00DC76D0"/>
    <w:rsid w:val="00DC7F30"/>
    <w:rsid w:val="00DD1DB8"/>
    <w:rsid w:val="00DD30C6"/>
    <w:rsid w:val="00DD6AA1"/>
    <w:rsid w:val="00DD6ACD"/>
    <w:rsid w:val="00DD7945"/>
    <w:rsid w:val="00DD7DFB"/>
    <w:rsid w:val="00DE0342"/>
    <w:rsid w:val="00DE194F"/>
    <w:rsid w:val="00DE5735"/>
    <w:rsid w:val="00DF0ECA"/>
    <w:rsid w:val="00DF1CDA"/>
    <w:rsid w:val="00DF58EC"/>
    <w:rsid w:val="00DF6544"/>
    <w:rsid w:val="00DF725C"/>
    <w:rsid w:val="00DF729B"/>
    <w:rsid w:val="00DF7380"/>
    <w:rsid w:val="00E001E2"/>
    <w:rsid w:val="00E00200"/>
    <w:rsid w:val="00E00CEC"/>
    <w:rsid w:val="00E04497"/>
    <w:rsid w:val="00E058B8"/>
    <w:rsid w:val="00E061C1"/>
    <w:rsid w:val="00E06940"/>
    <w:rsid w:val="00E10317"/>
    <w:rsid w:val="00E12D95"/>
    <w:rsid w:val="00E130D5"/>
    <w:rsid w:val="00E1407B"/>
    <w:rsid w:val="00E14231"/>
    <w:rsid w:val="00E25C90"/>
    <w:rsid w:val="00E27893"/>
    <w:rsid w:val="00E33E24"/>
    <w:rsid w:val="00E34A8B"/>
    <w:rsid w:val="00E3615E"/>
    <w:rsid w:val="00E43C65"/>
    <w:rsid w:val="00E50FDF"/>
    <w:rsid w:val="00E511CB"/>
    <w:rsid w:val="00E54358"/>
    <w:rsid w:val="00E55ED2"/>
    <w:rsid w:val="00E66887"/>
    <w:rsid w:val="00E71CA5"/>
    <w:rsid w:val="00E71EA3"/>
    <w:rsid w:val="00E7227B"/>
    <w:rsid w:val="00E72A45"/>
    <w:rsid w:val="00E74F0F"/>
    <w:rsid w:val="00E773EA"/>
    <w:rsid w:val="00E77516"/>
    <w:rsid w:val="00E7753E"/>
    <w:rsid w:val="00E8005A"/>
    <w:rsid w:val="00E81112"/>
    <w:rsid w:val="00E81C63"/>
    <w:rsid w:val="00E86908"/>
    <w:rsid w:val="00E90624"/>
    <w:rsid w:val="00E90ADE"/>
    <w:rsid w:val="00E92871"/>
    <w:rsid w:val="00E95333"/>
    <w:rsid w:val="00E97676"/>
    <w:rsid w:val="00EA14B8"/>
    <w:rsid w:val="00EA4B10"/>
    <w:rsid w:val="00EA5717"/>
    <w:rsid w:val="00EA684D"/>
    <w:rsid w:val="00EA7900"/>
    <w:rsid w:val="00EB2F08"/>
    <w:rsid w:val="00EB3E6B"/>
    <w:rsid w:val="00EB4D15"/>
    <w:rsid w:val="00EB6811"/>
    <w:rsid w:val="00EB7615"/>
    <w:rsid w:val="00EC005D"/>
    <w:rsid w:val="00EC5763"/>
    <w:rsid w:val="00EC57DB"/>
    <w:rsid w:val="00EC5942"/>
    <w:rsid w:val="00EC6441"/>
    <w:rsid w:val="00ED322B"/>
    <w:rsid w:val="00ED38BD"/>
    <w:rsid w:val="00ED5175"/>
    <w:rsid w:val="00ED7EB1"/>
    <w:rsid w:val="00ED7FFC"/>
    <w:rsid w:val="00EE0690"/>
    <w:rsid w:val="00EE0826"/>
    <w:rsid w:val="00EE6774"/>
    <w:rsid w:val="00EE6944"/>
    <w:rsid w:val="00EE6AEC"/>
    <w:rsid w:val="00EF24B3"/>
    <w:rsid w:val="00EF3F88"/>
    <w:rsid w:val="00F0338A"/>
    <w:rsid w:val="00F05EA3"/>
    <w:rsid w:val="00F100CF"/>
    <w:rsid w:val="00F10DB1"/>
    <w:rsid w:val="00F151CD"/>
    <w:rsid w:val="00F1523A"/>
    <w:rsid w:val="00F15283"/>
    <w:rsid w:val="00F160AD"/>
    <w:rsid w:val="00F178C4"/>
    <w:rsid w:val="00F21FAA"/>
    <w:rsid w:val="00F23303"/>
    <w:rsid w:val="00F23CBF"/>
    <w:rsid w:val="00F23FE2"/>
    <w:rsid w:val="00F30BC0"/>
    <w:rsid w:val="00F3258B"/>
    <w:rsid w:val="00F32FBB"/>
    <w:rsid w:val="00F342D3"/>
    <w:rsid w:val="00F35494"/>
    <w:rsid w:val="00F37509"/>
    <w:rsid w:val="00F377CF"/>
    <w:rsid w:val="00F42268"/>
    <w:rsid w:val="00F42C0A"/>
    <w:rsid w:val="00F43A80"/>
    <w:rsid w:val="00F45FDF"/>
    <w:rsid w:val="00F538F8"/>
    <w:rsid w:val="00F54862"/>
    <w:rsid w:val="00F64222"/>
    <w:rsid w:val="00F6466F"/>
    <w:rsid w:val="00F66C4B"/>
    <w:rsid w:val="00F70AF3"/>
    <w:rsid w:val="00F70F35"/>
    <w:rsid w:val="00F71DBB"/>
    <w:rsid w:val="00F732C2"/>
    <w:rsid w:val="00F76D56"/>
    <w:rsid w:val="00F77066"/>
    <w:rsid w:val="00F77392"/>
    <w:rsid w:val="00F83DAD"/>
    <w:rsid w:val="00F83EFF"/>
    <w:rsid w:val="00F85393"/>
    <w:rsid w:val="00F85997"/>
    <w:rsid w:val="00F90939"/>
    <w:rsid w:val="00F92974"/>
    <w:rsid w:val="00F952CC"/>
    <w:rsid w:val="00F97182"/>
    <w:rsid w:val="00FA0039"/>
    <w:rsid w:val="00FA0600"/>
    <w:rsid w:val="00FA3528"/>
    <w:rsid w:val="00FA3C03"/>
    <w:rsid w:val="00FA42CD"/>
    <w:rsid w:val="00FB0B79"/>
    <w:rsid w:val="00FB2ECE"/>
    <w:rsid w:val="00FB377F"/>
    <w:rsid w:val="00FB3811"/>
    <w:rsid w:val="00FB4E97"/>
    <w:rsid w:val="00FB50E8"/>
    <w:rsid w:val="00FB6CE2"/>
    <w:rsid w:val="00FB7355"/>
    <w:rsid w:val="00FC0D32"/>
    <w:rsid w:val="00FC12E7"/>
    <w:rsid w:val="00FC26FA"/>
    <w:rsid w:val="00FC4267"/>
    <w:rsid w:val="00FD317B"/>
    <w:rsid w:val="00FD380B"/>
    <w:rsid w:val="00FD4550"/>
    <w:rsid w:val="00FD7C25"/>
    <w:rsid w:val="00FE0539"/>
    <w:rsid w:val="00FE42A2"/>
    <w:rsid w:val="00FE524A"/>
    <w:rsid w:val="00FE7929"/>
    <w:rsid w:val="00FE7BDA"/>
    <w:rsid w:val="00FF24CE"/>
    <w:rsid w:val="00FF2FE1"/>
    <w:rsid w:val="00FF3145"/>
    <w:rsid w:val="00FF3BE9"/>
    <w:rsid w:val="00FF4B5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CA23CB-63B3-442B-88CF-4CB564B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B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link w:val="Naslov4Char"/>
    <w:uiPriority w:val="9"/>
    <w:qFormat/>
    <w:rsid w:val="00022B39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61F76"/>
    <w:pPr>
      <w:ind w:left="708"/>
    </w:pPr>
  </w:style>
  <w:style w:type="paragraph" w:customStyle="1" w:styleId="ListParagraph1">
    <w:name w:val="List Paragraph1"/>
    <w:basedOn w:val="Normal"/>
    <w:qFormat/>
    <w:rsid w:val="009F61AC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Tijeloteksta">
    <w:name w:val="Body Text"/>
    <w:basedOn w:val="Normal"/>
    <w:link w:val="TijelotekstaChar"/>
    <w:rsid w:val="007A6BEB"/>
    <w:pPr>
      <w:jc w:val="both"/>
    </w:pPr>
  </w:style>
  <w:style w:type="character" w:customStyle="1" w:styleId="TijelotekstaChar">
    <w:name w:val="Tijelo teksta Char"/>
    <w:link w:val="Tijeloteksta"/>
    <w:rsid w:val="007A6BEB"/>
    <w:rPr>
      <w:sz w:val="24"/>
      <w:szCs w:val="24"/>
    </w:rPr>
  </w:style>
  <w:style w:type="paragraph" w:styleId="Zaglavlje">
    <w:name w:val="header"/>
    <w:basedOn w:val="Normal"/>
    <w:link w:val="ZaglavljeChar"/>
    <w:rsid w:val="00EB68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B6811"/>
    <w:rPr>
      <w:sz w:val="24"/>
      <w:szCs w:val="24"/>
    </w:rPr>
  </w:style>
  <w:style w:type="paragraph" w:styleId="Podnoje">
    <w:name w:val="footer"/>
    <w:basedOn w:val="Normal"/>
    <w:link w:val="PodnojeChar"/>
    <w:rsid w:val="00EB68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B6811"/>
    <w:rPr>
      <w:sz w:val="24"/>
      <w:szCs w:val="24"/>
    </w:rPr>
  </w:style>
  <w:style w:type="paragraph" w:styleId="Tekstbalonia">
    <w:name w:val="Balloon Text"/>
    <w:basedOn w:val="Normal"/>
    <w:link w:val="TekstbaloniaChar"/>
    <w:rsid w:val="00EB681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B6811"/>
    <w:rPr>
      <w:rFonts w:ascii="Tahoma" w:hAnsi="Tahoma" w:cs="Tahoma"/>
      <w:sz w:val="16"/>
      <w:szCs w:val="16"/>
    </w:rPr>
  </w:style>
  <w:style w:type="character" w:styleId="Hiperveza">
    <w:name w:val="Hyperlink"/>
    <w:rsid w:val="003168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FA4"/>
  </w:style>
  <w:style w:type="character" w:customStyle="1" w:styleId="Naslov4Char">
    <w:name w:val="Naslov 4 Char"/>
    <w:link w:val="Naslov4"/>
    <w:uiPriority w:val="9"/>
    <w:rsid w:val="00022B39"/>
    <w:rPr>
      <w:b/>
      <w:bCs/>
      <w:sz w:val="24"/>
      <w:szCs w:val="24"/>
    </w:rPr>
  </w:style>
  <w:style w:type="character" w:styleId="Naglaeno">
    <w:name w:val="Strong"/>
    <w:uiPriority w:val="22"/>
    <w:qFormat/>
    <w:rsid w:val="00022B39"/>
    <w:rPr>
      <w:b/>
      <w:bCs/>
    </w:rPr>
  </w:style>
  <w:style w:type="paragraph" w:styleId="StandardWeb">
    <w:name w:val="Normal (Web)"/>
    <w:basedOn w:val="Normal"/>
    <w:uiPriority w:val="99"/>
    <w:unhideWhenUsed/>
    <w:rsid w:val="00A800C2"/>
    <w:pPr>
      <w:spacing w:before="100" w:beforeAutospacing="1" w:after="100" w:afterAutospacing="1"/>
    </w:pPr>
    <w:rPr>
      <w:rFonts w:eastAsiaTheme="minorEastAsia"/>
    </w:rPr>
  </w:style>
  <w:style w:type="table" w:customStyle="1" w:styleId="Srednjesjenanje1-Isticanje1110">
    <w:name w:val="Srednje sjenčanje 1 - Isticanje 1110"/>
    <w:basedOn w:val="Obinatablica"/>
    <w:uiPriority w:val="63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1-Isticanje620">
    <w:name w:val="Srednja rešetka 1 - Isticanje 620"/>
    <w:basedOn w:val="Obinatablica"/>
    <w:uiPriority w:val="67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Zadanifontodlomka1">
    <w:name w:val="Zadani font odlomka1"/>
    <w:rsid w:val="007F0995"/>
  </w:style>
  <w:style w:type="character" w:customStyle="1" w:styleId="WW8Num1z0">
    <w:name w:val="WW8Num1z0"/>
    <w:rsid w:val="007F0995"/>
    <w:rPr>
      <w:rFonts w:ascii="Arial" w:eastAsia="Times New Roman" w:hAnsi="Arial" w:cs="Arial" w:hint="default"/>
    </w:rPr>
  </w:style>
  <w:style w:type="character" w:customStyle="1" w:styleId="WW8Num1z1">
    <w:name w:val="WW8Num1z1"/>
    <w:rsid w:val="007F0995"/>
    <w:rPr>
      <w:rFonts w:ascii="Courier New" w:hAnsi="Courier New" w:cs="Courier New" w:hint="default"/>
    </w:rPr>
  </w:style>
  <w:style w:type="character" w:customStyle="1" w:styleId="WW8Num1z2">
    <w:name w:val="WW8Num1z2"/>
    <w:rsid w:val="007F0995"/>
    <w:rPr>
      <w:rFonts w:ascii="Wingdings" w:hAnsi="Wingdings" w:cs="Wingdings" w:hint="default"/>
    </w:rPr>
  </w:style>
  <w:style w:type="character" w:customStyle="1" w:styleId="WW8Num1z3">
    <w:name w:val="WW8Num1z3"/>
    <w:rsid w:val="007F0995"/>
    <w:rPr>
      <w:rFonts w:ascii="Symbol" w:hAnsi="Symbol" w:cs="Symbol" w:hint="default"/>
    </w:rPr>
  </w:style>
  <w:style w:type="character" w:customStyle="1" w:styleId="WW8Num2z0">
    <w:name w:val="WW8Num2z0"/>
    <w:rsid w:val="007F099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F0995"/>
    <w:rPr>
      <w:rFonts w:ascii="Courier New" w:hAnsi="Courier New" w:cs="Courier New" w:hint="default"/>
    </w:rPr>
  </w:style>
  <w:style w:type="character" w:customStyle="1" w:styleId="WW8Num2z2">
    <w:name w:val="WW8Num2z2"/>
    <w:rsid w:val="007F0995"/>
    <w:rPr>
      <w:rFonts w:ascii="Wingdings" w:hAnsi="Wingdings" w:cs="Wingdings" w:hint="default"/>
    </w:rPr>
  </w:style>
  <w:style w:type="character" w:customStyle="1" w:styleId="WW8Num2z3">
    <w:name w:val="WW8Num2z3"/>
    <w:rsid w:val="007F0995"/>
    <w:rPr>
      <w:rFonts w:ascii="Symbol" w:hAnsi="Symbol" w:cs="Symbol" w:hint="default"/>
    </w:rPr>
  </w:style>
  <w:style w:type="character" w:customStyle="1" w:styleId="WW8Num3z0">
    <w:name w:val="WW8Num3z0"/>
    <w:rsid w:val="007F0995"/>
    <w:rPr>
      <w:rFonts w:ascii="Arial" w:eastAsia="Times New Roman" w:hAnsi="Arial" w:cs="Arial" w:hint="default"/>
    </w:rPr>
  </w:style>
  <w:style w:type="character" w:customStyle="1" w:styleId="WW8Num3z1">
    <w:name w:val="WW8Num3z1"/>
    <w:rsid w:val="007F0995"/>
    <w:rPr>
      <w:rFonts w:ascii="Courier New" w:hAnsi="Courier New" w:cs="Courier New" w:hint="default"/>
    </w:rPr>
  </w:style>
  <w:style w:type="character" w:customStyle="1" w:styleId="WW8Num3z2">
    <w:name w:val="WW8Num3z2"/>
    <w:rsid w:val="007F0995"/>
    <w:rPr>
      <w:rFonts w:ascii="Wingdings" w:hAnsi="Wingdings" w:cs="Wingdings" w:hint="default"/>
    </w:rPr>
  </w:style>
  <w:style w:type="character" w:customStyle="1" w:styleId="WW8Num3z3">
    <w:name w:val="WW8Num3z3"/>
    <w:rsid w:val="007F0995"/>
    <w:rPr>
      <w:rFonts w:ascii="Symbol" w:hAnsi="Symbol" w:cs="Symbol" w:hint="default"/>
    </w:rPr>
  </w:style>
  <w:style w:type="character" w:customStyle="1" w:styleId="WW8Num4z0">
    <w:name w:val="WW8Num4z0"/>
    <w:rsid w:val="007F0995"/>
    <w:rPr>
      <w:rFonts w:ascii="Symbol" w:eastAsia="Times New Roman" w:hAnsi="Symbol" w:cs="Arial" w:hint="default"/>
    </w:rPr>
  </w:style>
  <w:style w:type="character" w:customStyle="1" w:styleId="WW8Num4z1">
    <w:name w:val="WW8Num4z1"/>
    <w:rsid w:val="007F0995"/>
    <w:rPr>
      <w:rFonts w:ascii="Courier New" w:hAnsi="Courier New" w:cs="Courier New" w:hint="default"/>
    </w:rPr>
  </w:style>
  <w:style w:type="character" w:customStyle="1" w:styleId="WW8Num4z2">
    <w:name w:val="WW8Num4z2"/>
    <w:rsid w:val="007F0995"/>
    <w:rPr>
      <w:rFonts w:ascii="Wingdings" w:hAnsi="Wingdings" w:cs="Wingdings" w:hint="default"/>
    </w:rPr>
  </w:style>
  <w:style w:type="character" w:customStyle="1" w:styleId="WW8Num4z3">
    <w:name w:val="WW8Num4z3"/>
    <w:rsid w:val="007F0995"/>
    <w:rPr>
      <w:rFonts w:ascii="Symbol" w:hAnsi="Symbol" w:cs="Symbol" w:hint="default"/>
    </w:rPr>
  </w:style>
  <w:style w:type="character" w:customStyle="1" w:styleId="WW8Num5z0">
    <w:name w:val="WW8Num5z0"/>
    <w:rsid w:val="007F099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7F0995"/>
    <w:rPr>
      <w:rFonts w:ascii="Courier New" w:hAnsi="Courier New" w:cs="Courier New" w:hint="default"/>
    </w:rPr>
  </w:style>
  <w:style w:type="character" w:customStyle="1" w:styleId="WW8Num5z2">
    <w:name w:val="WW8Num5z2"/>
    <w:rsid w:val="007F0995"/>
    <w:rPr>
      <w:rFonts w:ascii="Wingdings" w:hAnsi="Wingdings" w:cs="Wingdings" w:hint="default"/>
    </w:rPr>
  </w:style>
  <w:style w:type="character" w:customStyle="1" w:styleId="WW8Num5z3">
    <w:name w:val="WW8Num5z3"/>
    <w:rsid w:val="007F0995"/>
    <w:rPr>
      <w:rFonts w:ascii="Symbol" w:hAnsi="Symbol" w:cs="Symbol" w:hint="default"/>
    </w:rPr>
  </w:style>
  <w:style w:type="character" w:customStyle="1" w:styleId="WW8Num6z0">
    <w:name w:val="WW8Num6z0"/>
    <w:rsid w:val="007F0995"/>
    <w:rPr>
      <w:rFonts w:ascii="Arial" w:eastAsia="Times New Roman" w:hAnsi="Arial" w:cs="Arial" w:hint="default"/>
    </w:rPr>
  </w:style>
  <w:style w:type="character" w:customStyle="1" w:styleId="WW8Num6z1">
    <w:name w:val="WW8Num6z1"/>
    <w:rsid w:val="007F0995"/>
    <w:rPr>
      <w:rFonts w:ascii="Courier New" w:hAnsi="Courier New" w:cs="Courier New" w:hint="default"/>
    </w:rPr>
  </w:style>
  <w:style w:type="character" w:customStyle="1" w:styleId="WW8Num6z2">
    <w:name w:val="WW8Num6z2"/>
    <w:rsid w:val="007F0995"/>
    <w:rPr>
      <w:rFonts w:ascii="Wingdings" w:hAnsi="Wingdings" w:cs="Wingdings" w:hint="default"/>
    </w:rPr>
  </w:style>
  <w:style w:type="character" w:customStyle="1" w:styleId="WW8Num6z3">
    <w:name w:val="WW8Num6z3"/>
    <w:rsid w:val="007F0995"/>
    <w:rPr>
      <w:rFonts w:ascii="Symbol" w:hAnsi="Symbol" w:cs="Symbol" w:hint="default"/>
    </w:rPr>
  </w:style>
  <w:style w:type="character" w:customStyle="1" w:styleId="WW8Num7z0">
    <w:name w:val="WW8Num7z0"/>
    <w:rsid w:val="007F0995"/>
    <w:rPr>
      <w:rFonts w:hint="default"/>
    </w:rPr>
  </w:style>
  <w:style w:type="character" w:customStyle="1" w:styleId="WW8Num7z1">
    <w:name w:val="WW8Num7z1"/>
    <w:rsid w:val="007F0995"/>
  </w:style>
  <w:style w:type="character" w:customStyle="1" w:styleId="WW8Num7z2">
    <w:name w:val="WW8Num7z2"/>
    <w:rsid w:val="007F0995"/>
  </w:style>
  <w:style w:type="character" w:customStyle="1" w:styleId="WW8Num7z3">
    <w:name w:val="WW8Num7z3"/>
    <w:rsid w:val="007F0995"/>
  </w:style>
  <w:style w:type="character" w:customStyle="1" w:styleId="WW8Num7z4">
    <w:name w:val="WW8Num7z4"/>
    <w:rsid w:val="007F0995"/>
  </w:style>
  <w:style w:type="character" w:customStyle="1" w:styleId="WW8Num7z5">
    <w:name w:val="WW8Num7z5"/>
    <w:rsid w:val="007F0995"/>
  </w:style>
  <w:style w:type="character" w:customStyle="1" w:styleId="WW8Num7z6">
    <w:name w:val="WW8Num7z6"/>
    <w:rsid w:val="007F0995"/>
  </w:style>
  <w:style w:type="character" w:customStyle="1" w:styleId="WW8Num7z7">
    <w:name w:val="WW8Num7z7"/>
    <w:rsid w:val="007F0995"/>
  </w:style>
  <w:style w:type="character" w:customStyle="1" w:styleId="WW8Num7z8">
    <w:name w:val="WW8Num7z8"/>
    <w:rsid w:val="007F0995"/>
  </w:style>
  <w:style w:type="character" w:customStyle="1" w:styleId="WW8Num8z0">
    <w:name w:val="WW8Num8z0"/>
    <w:rsid w:val="007F0995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F0995"/>
    <w:rPr>
      <w:rFonts w:ascii="Courier New" w:hAnsi="Courier New" w:cs="Courier New" w:hint="default"/>
    </w:rPr>
  </w:style>
  <w:style w:type="character" w:customStyle="1" w:styleId="WW8Num8z2">
    <w:name w:val="WW8Num8z2"/>
    <w:rsid w:val="007F0995"/>
    <w:rPr>
      <w:rFonts w:ascii="Wingdings" w:hAnsi="Wingdings" w:cs="Wingdings" w:hint="default"/>
    </w:rPr>
  </w:style>
  <w:style w:type="character" w:customStyle="1" w:styleId="WW8Num8z3">
    <w:name w:val="WW8Num8z3"/>
    <w:rsid w:val="007F0995"/>
    <w:rPr>
      <w:rFonts w:ascii="Symbol" w:hAnsi="Symbol" w:cs="Symbol" w:hint="default"/>
    </w:rPr>
  </w:style>
  <w:style w:type="character" w:customStyle="1" w:styleId="WW8Num9z0">
    <w:name w:val="WW8Num9z0"/>
    <w:rsid w:val="007F0995"/>
    <w:rPr>
      <w:rFonts w:hint="default"/>
    </w:rPr>
  </w:style>
  <w:style w:type="character" w:customStyle="1" w:styleId="WW8Num9z1">
    <w:name w:val="WW8Num9z1"/>
    <w:rsid w:val="007F0995"/>
  </w:style>
  <w:style w:type="character" w:customStyle="1" w:styleId="WW8Num9z2">
    <w:name w:val="WW8Num9z2"/>
    <w:rsid w:val="007F0995"/>
  </w:style>
  <w:style w:type="character" w:customStyle="1" w:styleId="WW8Num9z3">
    <w:name w:val="WW8Num9z3"/>
    <w:rsid w:val="007F0995"/>
  </w:style>
  <w:style w:type="character" w:customStyle="1" w:styleId="WW8Num9z4">
    <w:name w:val="WW8Num9z4"/>
    <w:rsid w:val="007F0995"/>
  </w:style>
  <w:style w:type="character" w:customStyle="1" w:styleId="WW8Num9z5">
    <w:name w:val="WW8Num9z5"/>
    <w:rsid w:val="007F0995"/>
  </w:style>
  <w:style w:type="character" w:customStyle="1" w:styleId="WW8Num9z6">
    <w:name w:val="WW8Num9z6"/>
    <w:rsid w:val="007F0995"/>
  </w:style>
  <w:style w:type="character" w:customStyle="1" w:styleId="WW8Num9z7">
    <w:name w:val="WW8Num9z7"/>
    <w:rsid w:val="007F0995"/>
  </w:style>
  <w:style w:type="character" w:customStyle="1" w:styleId="WW8Num9z8">
    <w:name w:val="WW8Num9z8"/>
    <w:rsid w:val="007F0995"/>
  </w:style>
  <w:style w:type="character" w:customStyle="1" w:styleId="WW8Num10z0">
    <w:name w:val="WW8Num10z0"/>
    <w:rsid w:val="007F099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F0995"/>
    <w:rPr>
      <w:rFonts w:ascii="Courier New" w:hAnsi="Courier New" w:cs="Courier New" w:hint="default"/>
    </w:rPr>
  </w:style>
  <w:style w:type="character" w:customStyle="1" w:styleId="WW8Num10z2">
    <w:name w:val="WW8Num10z2"/>
    <w:rsid w:val="007F0995"/>
    <w:rPr>
      <w:rFonts w:ascii="Wingdings" w:hAnsi="Wingdings" w:cs="Wingdings" w:hint="default"/>
    </w:rPr>
  </w:style>
  <w:style w:type="character" w:customStyle="1" w:styleId="WW8Num10z3">
    <w:name w:val="WW8Num10z3"/>
    <w:rsid w:val="007F0995"/>
    <w:rPr>
      <w:rFonts w:ascii="Symbol" w:hAnsi="Symbol" w:cs="Symbol" w:hint="default"/>
    </w:rPr>
  </w:style>
  <w:style w:type="character" w:customStyle="1" w:styleId="WW8Num11z0">
    <w:name w:val="WW8Num11z0"/>
    <w:rsid w:val="007F0995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7F0995"/>
    <w:rPr>
      <w:rFonts w:ascii="Courier New" w:hAnsi="Courier New" w:cs="Courier New" w:hint="default"/>
    </w:rPr>
  </w:style>
  <w:style w:type="character" w:customStyle="1" w:styleId="WW8Num11z2">
    <w:name w:val="WW8Num11z2"/>
    <w:rsid w:val="007F0995"/>
    <w:rPr>
      <w:rFonts w:ascii="Wingdings" w:hAnsi="Wingdings" w:cs="Wingdings" w:hint="default"/>
    </w:rPr>
  </w:style>
  <w:style w:type="character" w:customStyle="1" w:styleId="WW8Num11z3">
    <w:name w:val="WW8Num11z3"/>
    <w:rsid w:val="007F0995"/>
    <w:rPr>
      <w:rFonts w:ascii="Symbol" w:hAnsi="Symbol" w:cs="Symbol" w:hint="default"/>
    </w:rPr>
  </w:style>
  <w:style w:type="character" w:customStyle="1" w:styleId="WW8Num12z0">
    <w:name w:val="WW8Num12z0"/>
    <w:rsid w:val="007F0995"/>
    <w:rPr>
      <w:rFonts w:ascii="Symbol" w:hAnsi="Symbol" w:cs="Symbol" w:hint="default"/>
    </w:rPr>
  </w:style>
  <w:style w:type="character" w:customStyle="1" w:styleId="WW8Num12z1">
    <w:name w:val="WW8Num12z1"/>
    <w:rsid w:val="007F0995"/>
    <w:rPr>
      <w:rFonts w:ascii="Courier New" w:hAnsi="Courier New" w:cs="Courier New" w:hint="default"/>
    </w:rPr>
  </w:style>
  <w:style w:type="character" w:customStyle="1" w:styleId="WW8Num12z2">
    <w:name w:val="WW8Num12z2"/>
    <w:rsid w:val="007F0995"/>
    <w:rPr>
      <w:rFonts w:ascii="Wingdings" w:hAnsi="Wingdings" w:cs="Wingdings" w:hint="default"/>
    </w:rPr>
  </w:style>
  <w:style w:type="character" w:customStyle="1" w:styleId="WW8Num13z0">
    <w:name w:val="WW8Num13z0"/>
    <w:rsid w:val="007F0995"/>
    <w:rPr>
      <w:rFonts w:ascii="Arial" w:eastAsia="Times New Roman" w:hAnsi="Arial" w:cs="Arial" w:hint="default"/>
    </w:rPr>
  </w:style>
  <w:style w:type="character" w:customStyle="1" w:styleId="WW8Num13z1">
    <w:name w:val="WW8Num13z1"/>
    <w:rsid w:val="007F0995"/>
    <w:rPr>
      <w:rFonts w:ascii="Courier New" w:hAnsi="Courier New" w:cs="Courier New" w:hint="default"/>
    </w:rPr>
  </w:style>
  <w:style w:type="character" w:customStyle="1" w:styleId="WW8Num13z2">
    <w:name w:val="WW8Num13z2"/>
    <w:rsid w:val="007F0995"/>
    <w:rPr>
      <w:rFonts w:ascii="Wingdings" w:hAnsi="Wingdings" w:cs="Wingdings" w:hint="default"/>
    </w:rPr>
  </w:style>
  <w:style w:type="character" w:customStyle="1" w:styleId="WW8Num13z3">
    <w:name w:val="WW8Num13z3"/>
    <w:rsid w:val="007F0995"/>
    <w:rPr>
      <w:rFonts w:ascii="Symbol" w:hAnsi="Symbol" w:cs="Symbol" w:hint="default"/>
    </w:rPr>
  </w:style>
  <w:style w:type="character" w:customStyle="1" w:styleId="WW8Num14z0">
    <w:name w:val="WW8Num14z0"/>
    <w:rsid w:val="007F0995"/>
    <w:rPr>
      <w:rFonts w:ascii="Arial" w:eastAsia="Times New Roman" w:hAnsi="Arial" w:cs="Arial" w:hint="default"/>
    </w:rPr>
  </w:style>
  <w:style w:type="character" w:customStyle="1" w:styleId="WW8Num14z1">
    <w:name w:val="WW8Num14z1"/>
    <w:rsid w:val="007F0995"/>
    <w:rPr>
      <w:rFonts w:ascii="Courier New" w:hAnsi="Courier New" w:cs="Courier New" w:hint="default"/>
    </w:rPr>
  </w:style>
  <w:style w:type="character" w:customStyle="1" w:styleId="WW8Num14z2">
    <w:name w:val="WW8Num14z2"/>
    <w:rsid w:val="007F0995"/>
    <w:rPr>
      <w:rFonts w:ascii="Wingdings" w:hAnsi="Wingdings" w:cs="Wingdings" w:hint="default"/>
    </w:rPr>
  </w:style>
  <w:style w:type="character" w:customStyle="1" w:styleId="WW8Num14z3">
    <w:name w:val="WW8Num14z3"/>
    <w:rsid w:val="007F0995"/>
    <w:rPr>
      <w:rFonts w:ascii="Symbol" w:hAnsi="Symbol" w:cs="Symbol" w:hint="default"/>
    </w:rPr>
  </w:style>
  <w:style w:type="paragraph" w:customStyle="1" w:styleId="Heading">
    <w:name w:val="Heading"/>
    <w:basedOn w:val="Normal"/>
    <w:next w:val="Tijeloteksta"/>
    <w:rsid w:val="007F099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Popis">
    <w:name w:val="List"/>
    <w:basedOn w:val="Tijeloteksta"/>
    <w:rsid w:val="007F0995"/>
    <w:pPr>
      <w:suppressAutoHyphens/>
      <w:spacing w:after="140" w:line="288" w:lineRule="auto"/>
      <w:jc w:val="left"/>
    </w:pPr>
    <w:rPr>
      <w:rFonts w:cs="Lucida Sans"/>
      <w:lang w:eastAsia="zh-CN"/>
    </w:rPr>
  </w:style>
  <w:style w:type="paragraph" w:styleId="Opisslike">
    <w:name w:val="caption"/>
    <w:basedOn w:val="Normal"/>
    <w:qFormat/>
    <w:rsid w:val="007F0995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rsid w:val="007F0995"/>
    <w:pPr>
      <w:suppressLineNumbers/>
      <w:suppressAutoHyphens/>
    </w:pPr>
    <w:rPr>
      <w:rFonts w:cs="Lucida Sans"/>
      <w:lang w:eastAsia="zh-CN"/>
    </w:rPr>
  </w:style>
  <w:style w:type="paragraph" w:customStyle="1" w:styleId="Opisslike1">
    <w:name w:val="Opis slike1"/>
    <w:basedOn w:val="Normal"/>
    <w:rsid w:val="007F0995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character" w:customStyle="1" w:styleId="HeaderChar1">
    <w:name w:val="Header Char1"/>
    <w:basedOn w:val="Zadanifontodlomka"/>
    <w:rsid w:val="007F0995"/>
    <w:rPr>
      <w:sz w:val="24"/>
      <w:szCs w:val="24"/>
      <w:lang w:val="x-none" w:eastAsia="zh-CN"/>
    </w:rPr>
  </w:style>
  <w:style w:type="character" w:customStyle="1" w:styleId="FooterChar1">
    <w:name w:val="Footer Char1"/>
    <w:basedOn w:val="Zadanifontodlomka"/>
    <w:rsid w:val="007F0995"/>
    <w:rPr>
      <w:sz w:val="24"/>
      <w:szCs w:val="24"/>
      <w:lang w:val="x-none" w:eastAsia="zh-CN"/>
    </w:rPr>
  </w:style>
  <w:style w:type="character" w:customStyle="1" w:styleId="BalloonTextChar1">
    <w:name w:val="Balloon Text Char1"/>
    <w:basedOn w:val="Zadanifontodlomka"/>
    <w:rsid w:val="007F0995"/>
    <w:rPr>
      <w:rFonts w:ascii="Tahoma" w:hAnsi="Tahoma" w:cs="Tahoma"/>
      <w:sz w:val="16"/>
      <w:szCs w:val="16"/>
      <w:lang w:val="x-none" w:eastAsia="zh-CN"/>
    </w:rPr>
  </w:style>
  <w:style w:type="paragraph" w:styleId="Bezproreda">
    <w:name w:val="No Spacing"/>
    <w:qFormat/>
    <w:rsid w:val="007F09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7F0995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7F0995"/>
    <w:pPr>
      <w:jc w:val="center"/>
    </w:pPr>
    <w:rPr>
      <w:b/>
      <w:bCs/>
    </w:rPr>
  </w:style>
  <w:style w:type="paragraph" w:customStyle="1" w:styleId="paragraph">
    <w:name w:val="paragraph"/>
    <w:basedOn w:val="Normal"/>
    <w:rsid w:val="00E8005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Zadanifontodlomka"/>
    <w:rsid w:val="00E8005A"/>
  </w:style>
  <w:style w:type="character" w:customStyle="1" w:styleId="eop">
    <w:name w:val="eop"/>
    <w:basedOn w:val="Zadanifontodlomka"/>
    <w:rsid w:val="00E8005A"/>
  </w:style>
  <w:style w:type="character" w:customStyle="1" w:styleId="spellingerror">
    <w:name w:val="spellingerror"/>
    <w:basedOn w:val="Zadanifontodlomka"/>
    <w:rsid w:val="00E8005A"/>
  </w:style>
  <w:style w:type="table" w:customStyle="1" w:styleId="Srednjesjenanje1-Isticanje11101">
    <w:name w:val="Srednje sjenčanje 1 - Isticanje 11101"/>
    <w:basedOn w:val="Obinatablica"/>
    <w:uiPriority w:val="63"/>
    <w:rsid w:val="00703AA0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Char">
    <w:name w:val="Naslov 1 Char"/>
    <w:basedOn w:val="Zadanifontodlomka"/>
    <w:link w:val="Naslov1"/>
    <w:rsid w:val="008B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gos@tiksd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gos@tiksd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28BC-4915-465D-B927-4A1B7AD7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27519</Words>
  <Characters>156863</Characters>
  <Application>Microsoft Office Word</Application>
  <DocSecurity>0</DocSecurity>
  <Lines>1307</Lines>
  <Paragraphs>368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Trgovačka i komercijalna škola Davor Milas Osijek</vt:lpstr>
      <vt:lpstr>Trgovačka i komercijalna škola Davor Milas Osijek</vt:lpstr>
    </vt:vector>
  </TitlesOfParts>
  <Company>Trgovacka skola</Company>
  <LinksUpToDate>false</LinksUpToDate>
  <CharactersWithSpaces>184014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 Davor Milas Osijek</dc:title>
  <dc:creator>Tajnistvo</dc:creator>
  <cp:lastModifiedBy>Boris</cp:lastModifiedBy>
  <cp:revision>3</cp:revision>
  <cp:lastPrinted>2017-09-27T07:35:00Z</cp:lastPrinted>
  <dcterms:created xsi:type="dcterms:W3CDTF">2019-10-14T10:48:00Z</dcterms:created>
  <dcterms:modified xsi:type="dcterms:W3CDTF">2019-10-14T10:48:00Z</dcterms:modified>
</cp:coreProperties>
</file>